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AF338" w14:textId="5F07100E" w:rsidR="00244964" w:rsidRPr="00F36FD5" w:rsidRDefault="00244964" w:rsidP="00E35C85">
      <w:pPr>
        <w:spacing w:line="240" w:lineRule="auto"/>
        <w:rPr>
          <w:rFonts w:ascii="Century Gothic" w:hAnsi="Century Gothic"/>
          <w:b/>
          <w:color w:val="C00000"/>
          <w:sz w:val="48"/>
          <w:szCs w:val="48"/>
        </w:rPr>
      </w:pPr>
      <w:r w:rsidRPr="00F36FD5">
        <w:rPr>
          <w:rFonts w:ascii="Century Gothic" w:hAnsi="Century Gothic"/>
          <w:b/>
          <w:sz w:val="48"/>
          <w:szCs w:val="48"/>
        </w:rPr>
        <w:t xml:space="preserve">LIONEL </w:t>
      </w:r>
      <w:r w:rsidRPr="00F36FD5">
        <w:rPr>
          <w:rFonts w:ascii="Century Gothic" w:hAnsi="Century Gothic"/>
          <w:b/>
          <w:color w:val="C00000"/>
          <w:sz w:val="48"/>
          <w:szCs w:val="48"/>
        </w:rPr>
        <w:t>CROOM</w:t>
      </w:r>
      <w:r w:rsidR="00D766CA">
        <w:rPr>
          <w:rFonts w:ascii="Century Gothic" w:hAnsi="Century Gothic"/>
          <w:b/>
          <w:color w:val="C00000"/>
          <w:sz w:val="48"/>
          <w:szCs w:val="48"/>
        </w:rPr>
        <w:br/>
      </w:r>
      <w:r w:rsidR="00626F14" w:rsidRPr="00626F14">
        <w:rPr>
          <w:rFonts w:ascii="Century Gothic" w:hAnsi="Century Gothic"/>
          <w:color w:val="7F7F7F" w:themeColor="text1" w:themeTint="80"/>
        </w:rPr>
        <w:t>Senior Front-End Engineer | UI Engineer | Front-End Architecture &amp; Modernization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1"/>
        <w:tblLook w:val="04A0" w:firstRow="1" w:lastRow="0" w:firstColumn="1" w:lastColumn="0" w:noHBand="0" w:noVBand="1"/>
      </w:tblPr>
      <w:tblGrid>
        <w:gridCol w:w="10790"/>
      </w:tblGrid>
      <w:tr w:rsidR="00C14E32" w:rsidRPr="00C14E32" w14:paraId="7F2D616B" w14:textId="77777777" w:rsidTr="00E35C85">
        <w:tc>
          <w:tcPr>
            <w:tcW w:w="10790" w:type="dxa"/>
            <w:shd w:val="clear" w:color="auto" w:fill="000000" w:themeFill="text1"/>
            <w:noWrap/>
            <w:tcMar>
              <w:top w:w="72" w:type="dxa"/>
              <w:left w:w="144" w:type="dxa"/>
              <w:bottom w:w="115" w:type="dxa"/>
              <w:right w:w="144" w:type="dxa"/>
            </w:tcMar>
          </w:tcPr>
          <w:p w14:paraId="070252C1" w14:textId="1007A156" w:rsidR="00C14E32" w:rsidRPr="00850F4B" w:rsidRDefault="00A34720" w:rsidP="00E35C85">
            <w:pPr>
              <w:rPr>
                <w:rFonts w:cstheme="minorHAnsi"/>
              </w:rPr>
            </w:pPr>
            <w:r>
              <w:rPr>
                <w:rFonts w:cstheme="minorHAnsi"/>
                <w:noProof/>
              </w:rPr>
              <w:drawing>
                <wp:anchor distT="0" distB="0" distL="114300" distR="114300" simplePos="0" relativeHeight="251668480" behindDoc="0" locked="0" layoutInCell="1" allowOverlap="1" wp14:anchorId="04205255" wp14:editId="3D4091D6">
                  <wp:simplePos x="0" y="0"/>
                  <wp:positionH relativeFrom="column">
                    <wp:posOffset>4134053</wp:posOffset>
                  </wp:positionH>
                  <wp:positionV relativeFrom="paragraph">
                    <wp:posOffset>-3343</wp:posOffset>
                  </wp:positionV>
                  <wp:extent cx="207050" cy="207050"/>
                  <wp:effectExtent l="0" t="0" r="2540" b="2540"/>
                  <wp:wrapNone/>
                  <wp:docPr id="1059055861" name="Graphic 4"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55861" name="Graphic 1059055861" descr="Internet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207050" cy="207050"/>
                          </a:xfrm>
                          <a:prstGeom prst="rect">
                            <a:avLst/>
                          </a:prstGeom>
                        </pic:spPr>
                      </pic:pic>
                    </a:graphicData>
                  </a:graphic>
                  <wp14:sizeRelH relativeFrom="margin">
                    <wp14:pctWidth>0</wp14:pctWidth>
                  </wp14:sizeRelH>
                  <wp14:sizeRelV relativeFrom="margin">
                    <wp14:pctHeight>0</wp14:pctHeight>
                  </wp14:sizeRelV>
                </wp:anchor>
              </w:drawing>
            </w:r>
            <w:r w:rsidR="006A12DA">
              <w:rPr>
                <w:rFonts w:cstheme="minorHAnsi"/>
                <w:noProof/>
                <w:color w:val="FFFFFF" w:themeColor="background1"/>
              </w:rPr>
              <w:drawing>
                <wp:anchor distT="0" distB="0" distL="114300" distR="114300" simplePos="0" relativeHeight="251664384" behindDoc="0" locked="0" layoutInCell="1" allowOverlap="1" wp14:anchorId="674E4B72" wp14:editId="7A2C15E4">
                  <wp:simplePos x="0" y="0"/>
                  <wp:positionH relativeFrom="column">
                    <wp:posOffset>2384118</wp:posOffset>
                  </wp:positionH>
                  <wp:positionV relativeFrom="paragraph">
                    <wp:posOffset>-1905</wp:posOffset>
                  </wp:positionV>
                  <wp:extent cx="186191" cy="186191"/>
                  <wp:effectExtent l="0" t="0" r="4445" b="4445"/>
                  <wp:wrapNone/>
                  <wp:docPr id="958664217" name="Graphic 3"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64217" name="Graphic 958664217" descr="Envelope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86191" cy="186191"/>
                          </a:xfrm>
                          <a:prstGeom prst="rect">
                            <a:avLst/>
                          </a:prstGeom>
                        </pic:spPr>
                      </pic:pic>
                    </a:graphicData>
                  </a:graphic>
                  <wp14:sizeRelH relativeFrom="margin">
                    <wp14:pctWidth>0</wp14:pctWidth>
                  </wp14:sizeRelH>
                  <wp14:sizeRelV relativeFrom="margin">
                    <wp14:pctHeight>0</wp14:pctHeight>
                  </wp14:sizeRelV>
                </wp:anchor>
              </w:drawing>
            </w:r>
            <w:r w:rsidR="006E4EB7">
              <w:rPr>
                <w:rFonts w:cstheme="minorHAnsi"/>
                <w:noProof/>
              </w:rPr>
              <w:drawing>
                <wp:anchor distT="0" distB="0" distL="114300" distR="114300" simplePos="0" relativeHeight="251658240" behindDoc="0" locked="0" layoutInCell="1" allowOverlap="1" wp14:anchorId="6727AE2E" wp14:editId="0987E511">
                  <wp:simplePos x="0" y="0"/>
                  <wp:positionH relativeFrom="column">
                    <wp:posOffset>1286967</wp:posOffset>
                  </wp:positionH>
                  <wp:positionV relativeFrom="page">
                    <wp:posOffset>19817</wp:posOffset>
                  </wp:positionV>
                  <wp:extent cx="143959" cy="143959"/>
                  <wp:effectExtent l="0" t="0" r="8890" b="8890"/>
                  <wp:wrapNone/>
                  <wp:docPr id="1673890067" name="Graphic 2"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90067" name="Graphic 1673890067" descr="Receiver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147348" cy="147348"/>
                          </a:xfrm>
                          <a:prstGeom prst="rect">
                            <a:avLst/>
                          </a:prstGeom>
                        </pic:spPr>
                      </pic:pic>
                    </a:graphicData>
                  </a:graphic>
                </wp:anchor>
              </w:drawing>
            </w:r>
            <w:r w:rsidR="00160D16">
              <w:rPr>
                <w:rFonts w:cstheme="minorHAnsi"/>
                <w:noProof/>
              </w:rPr>
              <w:drawing>
                <wp:anchor distT="0" distB="0" distL="114300" distR="114300" simplePos="0" relativeHeight="251652096" behindDoc="0" locked="0" layoutInCell="1" allowOverlap="1" wp14:anchorId="350AAF88" wp14:editId="37A3C85A">
                  <wp:simplePos x="0" y="0"/>
                  <wp:positionH relativeFrom="column">
                    <wp:posOffset>-45909</wp:posOffset>
                  </wp:positionH>
                  <wp:positionV relativeFrom="page">
                    <wp:posOffset>13669</wp:posOffset>
                  </wp:positionV>
                  <wp:extent cx="158178" cy="158178"/>
                  <wp:effectExtent l="0" t="0" r="0" b="0"/>
                  <wp:wrapNone/>
                  <wp:docPr id="1202440004" name="Graphic 1"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40004" name="Graphic 1202440004" descr="Marker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58178" cy="158178"/>
                          </a:xfrm>
                          <a:prstGeom prst="rect">
                            <a:avLst/>
                          </a:prstGeom>
                        </pic:spPr>
                      </pic:pic>
                    </a:graphicData>
                  </a:graphic>
                  <wp14:sizeRelH relativeFrom="margin">
                    <wp14:pctWidth>0</wp14:pctWidth>
                  </wp14:sizeRelH>
                  <wp14:sizeRelV relativeFrom="margin">
                    <wp14:pctHeight>0</wp14:pctHeight>
                  </wp14:sizeRelV>
                </wp:anchor>
              </w:drawing>
            </w:r>
            <w:r w:rsidR="007A4A54">
              <w:rPr>
                <w:rFonts w:cstheme="minorHAnsi"/>
              </w:rPr>
              <w:t xml:space="preserve">    </w:t>
            </w:r>
            <w:r w:rsidR="00160D16">
              <w:rPr>
                <w:rFonts w:cstheme="minorHAnsi"/>
              </w:rPr>
              <w:t>Daytona Beach, FL</w:t>
            </w:r>
            <w:r w:rsidR="00C14E32" w:rsidRPr="00850F4B">
              <w:rPr>
                <w:rFonts w:cstheme="minorHAnsi"/>
              </w:rPr>
              <w:t xml:space="preserve"> | </w:t>
            </w:r>
            <w:r w:rsidR="006E4EB7">
              <w:rPr>
                <w:rFonts w:cstheme="minorHAnsi"/>
              </w:rPr>
              <w:t xml:space="preserve">     </w:t>
            </w:r>
            <w:r w:rsidR="00C14E32" w:rsidRPr="00850F4B">
              <w:rPr>
                <w:rFonts w:cstheme="minorHAnsi"/>
              </w:rPr>
              <w:t>949-929-5749 |</w:t>
            </w:r>
            <w:r w:rsidR="005104CC">
              <w:rPr>
                <w:rFonts w:cstheme="minorHAnsi"/>
              </w:rPr>
              <w:t xml:space="preserve">     </w:t>
            </w:r>
            <w:r w:rsidR="00C14E32" w:rsidRPr="00A34ADB">
              <w:rPr>
                <w:rFonts w:cstheme="minorHAnsi"/>
                <w:color w:val="FFFFFF" w:themeColor="background1"/>
              </w:rPr>
              <w:t xml:space="preserve"> </w:t>
            </w:r>
            <w:r w:rsidR="00081E99">
              <w:rPr>
                <w:rFonts w:cstheme="minorHAnsi"/>
                <w:color w:val="FFFFFF" w:themeColor="background1"/>
              </w:rPr>
              <w:t xml:space="preserve">   </w:t>
            </w:r>
            <w:hyperlink r:id="rId14" w:history="1">
              <w:r w:rsidRPr="00A34720">
                <w:rPr>
                  <w:rStyle w:val="Hyperlink"/>
                  <w:rFonts w:cstheme="minorHAnsi"/>
                  <w:color w:val="FFFFFF" w:themeColor="background1"/>
                  <w:u w:val="none"/>
                </w:rPr>
                <w:t>l</w:t>
              </w:r>
              <w:r w:rsidRPr="00A34720">
                <w:rPr>
                  <w:rStyle w:val="Hyperlink"/>
                  <w:color w:val="FFFFFF" w:themeColor="background1"/>
                  <w:u w:val="none"/>
                </w:rPr>
                <w:t>ionel</w:t>
              </w:r>
              <w:r w:rsidR="00A34ADB" w:rsidRPr="00A34ADB">
                <w:rPr>
                  <w:rStyle w:val="Hyperlink"/>
                  <w:rFonts w:cstheme="minorHAnsi"/>
                  <w:color w:val="FFFFFF" w:themeColor="background1"/>
                  <w:u w:val="none"/>
                </w:rPr>
                <w:t>@</w:t>
              </w:r>
              <w:r>
                <w:rPr>
                  <w:rFonts w:cstheme="minorHAnsi"/>
                </w:rPr>
                <w:t>lionelcroom</w:t>
              </w:r>
              <w:r w:rsidR="00A34ADB" w:rsidRPr="00A34ADB">
                <w:rPr>
                  <w:rStyle w:val="Hyperlink"/>
                  <w:rFonts w:cstheme="minorHAnsi"/>
                  <w:color w:val="FFFFFF" w:themeColor="background1"/>
                  <w:u w:val="none"/>
                </w:rPr>
                <w:t>.com</w:t>
              </w:r>
            </w:hyperlink>
            <w:r w:rsidR="00A34ADB">
              <w:rPr>
                <w:rFonts w:cstheme="minorHAnsi"/>
              </w:rPr>
              <w:t xml:space="preserve"> |</w:t>
            </w:r>
            <w:r w:rsidR="005104CC">
              <w:rPr>
                <w:rFonts w:cstheme="minorHAnsi"/>
              </w:rPr>
              <w:t xml:space="preserve">        </w:t>
            </w:r>
            <w:r w:rsidR="0017654C">
              <w:rPr>
                <w:rFonts w:cstheme="minorHAnsi"/>
              </w:rPr>
              <w:t>lionelcroom</w:t>
            </w:r>
            <w:r w:rsidR="00A34ADB">
              <w:rPr>
                <w:rFonts w:cstheme="minorHAnsi"/>
              </w:rPr>
              <w:t>.com</w:t>
            </w:r>
          </w:p>
        </w:tc>
      </w:tr>
    </w:tbl>
    <w:p w14:paraId="734A81A0" w14:textId="77777777" w:rsidR="00E35C85" w:rsidRPr="00E35C85" w:rsidRDefault="00E35C85" w:rsidP="00E35C85">
      <w:pPr>
        <w:spacing w:line="240" w:lineRule="auto"/>
        <w:jc w:val="center"/>
        <w:rPr>
          <w:rFonts w:ascii="Century Gothic" w:hAnsi="Century Gothic"/>
          <w:color w:val="C00000"/>
          <w:sz w:val="2"/>
          <w:szCs w:val="2"/>
        </w:rPr>
      </w:pPr>
    </w:p>
    <w:p w14:paraId="14D878A0" w14:textId="77777777" w:rsidR="00CC10B5" w:rsidRPr="00F36FD5" w:rsidRDefault="00CC10B5" w:rsidP="00CC10B5">
      <w:pPr>
        <w:pStyle w:val="Heading1"/>
        <w:rPr>
          <w:rStyle w:val="SubtleReference"/>
          <w:color w:val="C00000"/>
        </w:rPr>
      </w:pPr>
      <w:r w:rsidRPr="00F36FD5">
        <w:rPr>
          <w:rStyle w:val="SubtleReference"/>
          <w:color w:val="C00000"/>
        </w:rPr>
        <w:t>Professional Summary</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CC10B5" w14:paraId="1CC0A2BA" w14:textId="77777777" w:rsidTr="00333B5F">
        <w:tc>
          <w:tcPr>
            <w:tcW w:w="10790" w:type="dxa"/>
            <w:tcMar>
              <w:top w:w="144" w:type="dxa"/>
              <w:left w:w="115" w:type="dxa"/>
              <w:right w:w="115" w:type="dxa"/>
            </w:tcMar>
          </w:tcPr>
          <w:p w14:paraId="51F46ADB" w14:textId="16BE1123" w:rsidR="00A72756" w:rsidRPr="00A72756" w:rsidRDefault="00A72756" w:rsidP="00A72756">
            <w:pPr>
              <w:rPr>
                <w:rFonts w:cstheme="minorHAnsi"/>
                <w:sz w:val="24"/>
                <w:szCs w:val="24"/>
              </w:rPr>
            </w:pPr>
            <w:r w:rsidRPr="00A72756">
              <w:rPr>
                <w:rFonts w:cstheme="minorHAnsi"/>
                <w:sz w:val="24"/>
                <w:szCs w:val="24"/>
              </w:rPr>
              <w:t xml:space="preserve">Senior Front-End Engineer with 20+ years of experience building, modernizing, and scaling enterprise web applications, customer-facing platforms, and complex business systems. </w:t>
            </w:r>
            <w:r w:rsidR="007870C0" w:rsidRPr="007870C0">
              <w:rPr>
                <w:rFonts w:cstheme="minorHAnsi"/>
                <w:sz w:val="24"/>
                <w:szCs w:val="24"/>
              </w:rPr>
              <w:t>Extensive experience leading front-end architecture initiatives, platform modernization projects, reusable component development, responsive UI design, and state management solutions using technologies such as React Context API and Redux. Proven success collaborating across engineering, QA, product, and design teams to deliver scalable, maintainable, and user-focused software solutions.</w:t>
            </w:r>
          </w:p>
          <w:p w14:paraId="28B4381D" w14:textId="77777777" w:rsidR="00A72756" w:rsidRPr="00A72756" w:rsidRDefault="00A72756" w:rsidP="00A72756">
            <w:pPr>
              <w:rPr>
                <w:rFonts w:cstheme="minorHAnsi"/>
                <w:sz w:val="24"/>
                <w:szCs w:val="24"/>
              </w:rPr>
            </w:pPr>
          </w:p>
          <w:p w14:paraId="24D9813C" w14:textId="57444667" w:rsidR="00A72756" w:rsidRPr="00A72756" w:rsidRDefault="00A72756" w:rsidP="00A72756">
            <w:pPr>
              <w:rPr>
                <w:rFonts w:cstheme="minorHAnsi"/>
                <w:sz w:val="24"/>
                <w:szCs w:val="24"/>
              </w:rPr>
            </w:pPr>
            <w:r w:rsidRPr="00A72756">
              <w:rPr>
                <w:rFonts w:cstheme="minorHAnsi"/>
                <w:sz w:val="24"/>
                <w:szCs w:val="24"/>
              </w:rPr>
              <w:t>Passionate about creating intuitive user experiences while maintaining a strong focus on performance, maintainability, scalability, and code quality. Experienced working in fast-moving environments where ownership, technical decision-making, documentation, and collaboration are critical to success. Regularly leverage AI-assisted development tools including Cursor</w:t>
            </w:r>
            <w:r>
              <w:rPr>
                <w:rFonts w:cstheme="minorHAnsi"/>
                <w:sz w:val="24"/>
                <w:szCs w:val="24"/>
              </w:rPr>
              <w:t xml:space="preserve"> and</w:t>
            </w:r>
            <w:r w:rsidRPr="00A72756">
              <w:rPr>
                <w:rFonts w:cstheme="minorHAnsi"/>
                <w:sz w:val="24"/>
                <w:szCs w:val="24"/>
              </w:rPr>
              <w:t xml:space="preserve"> ChatGPT to accelerate development workflows, improve code quality, streamline troubleshooting, and enhance engineering productivity.</w:t>
            </w:r>
          </w:p>
          <w:p w14:paraId="473FA653" w14:textId="77777777" w:rsidR="00A72756" w:rsidRPr="00A72756" w:rsidRDefault="00A72756" w:rsidP="00A72756">
            <w:pPr>
              <w:rPr>
                <w:rFonts w:cstheme="minorHAnsi"/>
                <w:sz w:val="24"/>
                <w:szCs w:val="24"/>
              </w:rPr>
            </w:pPr>
          </w:p>
          <w:p w14:paraId="51574A0D" w14:textId="6FDC9B96" w:rsidR="00CC10B5" w:rsidRPr="006013EF" w:rsidRDefault="00A72756" w:rsidP="00A72756">
            <w:pPr>
              <w:rPr>
                <w:rFonts w:cstheme="minorHAnsi"/>
                <w:sz w:val="24"/>
                <w:szCs w:val="24"/>
              </w:rPr>
            </w:pPr>
            <w:r w:rsidRPr="00A72756">
              <w:rPr>
                <w:rFonts w:cstheme="minorHAnsi"/>
                <w:sz w:val="24"/>
                <w:szCs w:val="24"/>
              </w:rPr>
              <w:t>Known for bridging the gap between user experience and engineering by delivering solutions that are both technically robust and highly usable.</w:t>
            </w:r>
          </w:p>
        </w:tc>
      </w:tr>
    </w:tbl>
    <w:p w14:paraId="252F706B" w14:textId="7909E8DD" w:rsidR="00CC10B5" w:rsidRPr="00F36FD5" w:rsidRDefault="00FD6C63" w:rsidP="00CC10B5">
      <w:pPr>
        <w:pStyle w:val="Heading1"/>
        <w:rPr>
          <w:rStyle w:val="SubtleReference"/>
          <w:color w:val="C00000"/>
        </w:rPr>
      </w:pPr>
      <w:r w:rsidRPr="00FD6C63">
        <w:rPr>
          <w:rStyle w:val="SubtleReference"/>
          <w:color w:val="C00000"/>
        </w:rPr>
        <w:t>KEY STRENGTHS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CC10B5" w14:paraId="02B2051B" w14:textId="77777777" w:rsidTr="00333B5F">
        <w:tc>
          <w:tcPr>
            <w:tcW w:w="10790" w:type="dxa"/>
            <w:tcMar>
              <w:top w:w="144" w:type="dxa"/>
              <w:left w:w="115" w:type="dxa"/>
              <w:right w:w="115" w:type="dxa"/>
            </w:tcMar>
          </w:tcPr>
          <w:p w14:paraId="75018DF3" w14:textId="77777777" w:rsidR="00A72756" w:rsidRPr="00A72756" w:rsidRDefault="00A72756" w:rsidP="000E141B">
            <w:pPr>
              <w:pStyle w:val="ListBullet"/>
              <w:numPr>
                <w:ilvl w:val="0"/>
                <w:numId w:val="7"/>
              </w:numPr>
              <w:spacing w:after="40"/>
              <w:rPr>
                <w:rFonts w:cstheme="minorHAnsi"/>
                <w:sz w:val="24"/>
                <w:szCs w:val="24"/>
              </w:rPr>
            </w:pPr>
            <w:r w:rsidRPr="00A72756">
              <w:t>Front-End Architecture &amp; Modernization</w:t>
            </w:r>
          </w:p>
          <w:p w14:paraId="6FEBEDF7" w14:textId="77777777" w:rsidR="00A72756" w:rsidRPr="007870C0" w:rsidRDefault="00A72756" w:rsidP="000E141B">
            <w:pPr>
              <w:pStyle w:val="ListBullet"/>
              <w:numPr>
                <w:ilvl w:val="0"/>
                <w:numId w:val="7"/>
              </w:numPr>
              <w:spacing w:after="40"/>
              <w:rPr>
                <w:rFonts w:cstheme="minorHAnsi"/>
                <w:sz w:val="24"/>
                <w:szCs w:val="24"/>
              </w:rPr>
            </w:pPr>
            <w:r w:rsidRPr="00A72756">
              <w:t>React Application Development</w:t>
            </w:r>
          </w:p>
          <w:p w14:paraId="5A923D61" w14:textId="7CE4F390" w:rsidR="007870C0" w:rsidRPr="00A72756" w:rsidRDefault="007870C0" w:rsidP="000E141B">
            <w:pPr>
              <w:pStyle w:val="ListBullet"/>
              <w:numPr>
                <w:ilvl w:val="0"/>
                <w:numId w:val="7"/>
              </w:numPr>
              <w:spacing w:after="40"/>
              <w:rPr>
                <w:rFonts w:cstheme="minorHAnsi"/>
                <w:sz w:val="24"/>
                <w:szCs w:val="24"/>
              </w:rPr>
            </w:pPr>
            <w:r w:rsidRPr="007870C0">
              <w:rPr>
                <w:rFonts w:cstheme="minorHAnsi"/>
                <w:sz w:val="24"/>
                <w:szCs w:val="24"/>
              </w:rPr>
              <w:t>State Management (Context API &amp; Redux)</w:t>
            </w:r>
          </w:p>
          <w:p w14:paraId="59EEB4F0" w14:textId="77777777" w:rsidR="00A72756" w:rsidRPr="00A72756" w:rsidRDefault="00A72756" w:rsidP="000E141B">
            <w:pPr>
              <w:pStyle w:val="ListBullet"/>
              <w:numPr>
                <w:ilvl w:val="0"/>
                <w:numId w:val="7"/>
              </w:numPr>
              <w:spacing w:after="40"/>
              <w:rPr>
                <w:rFonts w:cstheme="minorHAnsi"/>
                <w:sz w:val="24"/>
                <w:szCs w:val="24"/>
              </w:rPr>
            </w:pPr>
            <w:r w:rsidRPr="00A72756">
              <w:t>TypeScript &amp; JavaScript Engineering</w:t>
            </w:r>
          </w:p>
          <w:p w14:paraId="470DB9B9" w14:textId="77777777" w:rsidR="00A72756" w:rsidRPr="00A72756" w:rsidRDefault="00A72756" w:rsidP="000E141B">
            <w:pPr>
              <w:pStyle w:val="ListBullet"/>
              <w:numPr>
                <w:ilvl w:val="0"/>
                <w:numId w:val="7"/>
              </w:numPr>
              <w:spacing w:after="40"/>
              <w:rPr>
                <w:rFonts w:cstheme="minorHAnsi"/>
                <w:sz w:val="24"/>
                <w:szCs w:val="24"/>
              </w:rPr>
            </w:pPr>
            <w:r w:rsidRPr="00A72756">
              <w:t>Enterprise SaaS Platforms</w:t>
            </w:r>
          </w:p>
          <w:p w14:paraId="1408AA0D" w14:textId="77777777" w:rsidR="00A72756" w:rsidRPr="00A72756" w:rsidRDefault="00A72756" w:rsidP="000E141B">
            <w:pPr>
              <w:pStyle w:val="ListBullet"/>
              <w:numPr>
                <w:ilvl w:val="0"/>
                <w:numId w:val="7"/>
              </w:numPr>
              <w:spacing w:after="40"/>
              <w:rPr>
                <w:rFonts w:cstheme="minorHAnsi"/>
                <w:sz w:val="24"/>
                <w:szCs w:val="24"/>
              </w:rPr>
            </w:pPr>
            <w:r w:rsidRPr="00A72756">
              <w:t>Component Libraries &amp; Design Systems</w:t>
            </w:r>
          </w:p>
          <w:p w14:paraId="7D9EEEF3" w14:textId="77777777" w:rsidR="00A72756" w:rsidRPr="00A72756" w:rsidRDefault="00A72756" w:rsidP="000E141B">
            <w:pPr>
              <w:pStyle w:val="ListBullet"/>
              <w:numPr>
                <w:ilvl w:val="0"/>
                <w:numId w:val="7"/>
              </w:numPr>
              <w:spacing w:after="40"/>
              <w:rPr>
                <w:rFonts w:cstheme="minorHAnsi"/>
                <w:sz w:val="24"/>
                <w:szCs w:val="24"/>
              </w:rPr>
            </w:pPr>
            <w:r w:rsidRPr="00A72756">
              <w:t>API-Driven Applications</w:t>
            </w:r>
          </w:p>
          <w:p w14:paraId="17630E4B" w14:textId="77777777" w:rsidR="00A72756" w:rsidRPr="00A72756" w:rsidRDefault="00A72756" w:rsidP="000E141B">
            <w:pPr>
              <w:pStyle w:val="ListBullet"/>
              <w:numPr>
                <w:ilvl w:val="0"/>
                <w:numId w:val="7"/>
              </w:numPr>
              <w:spacing w:after="40"/>
              <w:rPr>
                <w:rFonts w:cstheme="minorHAnsi"/>
                <w:sz w:val="24"/>
                <w:szCs w:val="24"/>
              </w:rPr>
            </w:pPr>
            <w:r w:rsidRPr="00A72756">
              <w:t>Performance Optimization</w:t>
            </w:r>
          </w:p>
          <w:p w14:paraId="59659EA8" w14:textId="77777777" w:rsidR="00A72756" w:rsidRPr="00A72756" w:rsidRDefault="00A72756" w:rsidP="000E141B">
            <w:pPr>
              <w:pStyle w:val="ListBullet"/>
              <w:numPr>
                <w:ilvl w:val="0"/>
                <w:numId w:val="7"/>
              </w:numPr>
              <w:spacing w:after="40"/>
              <w:rPr>
                <w:rFonts w:cstheme="minorHAnsi"/>
                <w:sz w:val="24"/>
                <w:szCs w:val="24"/>
              </w:rPr>
            </w:pPr>
            <w:r w:rsidRPr="00A72756">
              <w:t>Responsive UI Development</w:t>
            </w:r>
          </w:p>
          <w:p w14:paraId="20C6CB7A" w14:textId="77777777" w:rsidR="00A72756" w:rsidRPr="00A72756" w:rsidRDefault="00A72756" w:rsidP="000E141B">
            <w:pPr>
              <w:pStyle w:val="ListBullet"/>
              <w:numPr>
                <w:ilvl w:val="0"/>
                <w:numId w:val="7"/>
              </w:numPr>
              <w:spacing w:after="40"/>
              <w:rPr>
                <w:rFonts w:cstheme="minorHAnsi"/>
                <w:sz w:val="24"/>
                <w:szCs w:val="24"/>
              </w:rPr>
            </w:pPr>
            <w:r w:rsidRPr="00A72756">
              <w:t>Technical Documentation</w:t>
            </w:r>
          </w:p>
          <w:p w14:paraId="0B85C883" w14:textId="77777777" w:rsidR="00A72756" w:rsidRPr="00A72756" w:rsidRDefault="00A72756" w:rsidP="000E141B">
            <w:pPr>
              <w:pStyle w:val="ListBullet"/>
              <w:numPr>
                <w:ilvl w:val="0"/>
                <w:numId w:val="7"/>
              </w:numPr>
              <w:spacing w:after="40"/>
              <w:rPr>
                <w:rFonts w:cstheme="minorHAnsi"/>
                <w:sz w:val="24"/>
                <w:szCs w:val="24"/>
              </w:rPr>
            </w:pPr>
            <w:r w:rsidRPr="00A72756">
              <w:t>Code Reviews &amp; Engineering Standards</w:t>
            </w:r>
          </w:p>
          <w:p w14:paraId="2A38EA72" w14:textId="77777777" w:rsidR="00A72756" w:rsidRPr="00A72756" w:rsidRDefault="00A72756" w:rsidP="000E141B">
            <w:pPr>
              <w:pStyle w:val="ListBullet"/>
              <w:numPr>
                <w:ilvl w:val="0"/>
                <w:numId w:val="7"/>
              </w:numPr>
              <w:spacing w:after="40"/>
              <w:rPr>
                <w:rFonts w:cstheme="minorHAnsi"/>
                <w:sz w:val="24"/>
                <w:szCs w:val="24"/>
              </w:rPr>
            </w:pPr>
            <w:r w:rsidRPr="00A72756">
              <w:t>Agile Software Development</w:t>
            </w:r>
          </w:p>
          <w:p w14:paraId="3836A7F5" w14:textId="77777777" w:rsidR="00A72756" w:rsidRPr="00A72756" w:rsidRDefault="00A72756" w:rsidP="000E141B">
            <w:pPr>
              <w:pStyle w:val="ListBullet"/>
              <w:numPr>
                <w:ilvl w:val="0"/>
                <w:numId w:val="7"/>
              </w:numPr>
              <w:spacing w:after="40"/>
              <w:rPr>
                <w:rFonts w:cstheme="minorHAnsi"/>
                <w:sz w:val="24"/>
                <w:szCs w:val="24"/>
              </w:rPr>
            </w:pPr>
            <w:r w:rsidRPr="00A72756">
              <w:t>Cross-Functional Team Collaboration</w:t>
            </w:r>
          </w:p>
          <w:p w14:paraId="2299D5F6" w14:textId="2777C112" w:rsidR="00CC10B5" w:rsidRPr="006013EF" w:rsidRDefault="00A72756" w:rsidP="000E141B">
            <w:pPr>
              <w:pStyle w:val="ListBullet"/>
              <w:numPr>
                <w:ilvl w:val="0"/>
                <w:numId w:val="7"/>
              </w:numPr>
              <w:spacing w:after="40"/>
              <w:rPr>
                <w:rFonts w:cstheme="minorHAnsi"/>
                <w:sz w:val="24"/>
                <w:szCs w:val="24"/>
              </w:rPr>
            </w:pPr>
            <w:r w:rsidRPr="00A72756">
              <w:t>AI-Assisted Development Workflows</w:t>
            </w:r>
          </w:p>
        </w:tc>
      </w:tr>
    </w:tbl>
    <w:p w14:paraId="7A593803" w14:textId="77777777" w:rsidR="00A72756" w:rsidRDefault="00A72756" w:rsidP="00A72756">
      <w:pPr>
        <w:pStyle w:val="Heading1"/>
        <w:rPr>
          <w:rStyle w:val="SubtleReference"/>
          <w:color w:val="C00000"/>
        </w:rPr>
      </w:pPr>
      <w:r>
        <w:rPr>
          <w:rStyle w:val="SubtleReference"/>
          <w:color w:val="C00000"/>
        </w:rPr>
        <w:t xml:space="preserve">Technical </w:t>
      </w:r>
      <w:r w:rsidRPr="00F36FD5">
        <w:rPr>
          <w:rStyle w:val="SubtleReference"/>
          <w:color w:val="C00000"/>
        </w:rPr>
        <w:t>Skills</w:t>
      </w:r>
    </w:p>
    <w:tbl>
      <w:tblPr>
        <w:tblStyle w:val="TableGrid"/>
        <w:tblW w:w="0" w:type="auto"/>
        <w:tblLook w:val="04A0" w:firstRow="1" w:lastRow="0" w:firstColumn="1" w:lastColumn="0" w:noHBand="0" w:noVBand="1"/>
      </w:tblPr>
      <w:tblGrid>
        <w:gridCol w:w="10800"/>
      </w:tblGrid>
      <w:tr w:rsidR="00A72756" w14:paraId="74AAE769" w14:textId="77777777" w:rsidTr="00627F42">
        <w:tc>
          <w:tcPr>
            <w:tcW w:w="10800" w:type="dxa"/>
            <w:tcBorders>
              <w:left w:val="nil"/>
              <w:bottom w:val="nil"/>
              <w:right w:val="nil"/>
            </w:tcBorders>
            <w:tcMar>
              <w:top w:w="144" w:type="dxa"/>
              <w:left w:w="115" w:type="dxa"/>
              <w:right w:w="115" w:type="dxa"/>
            </w:tcMar>
          </w:tcPr>
          <w:p w14:paraId="4BC6B1D1" w14:textId="77777777" w:rsidR="00A72756" w:rsidRDefault="00A72756" w:rsidP="00627F42">
            <w:pPr>
              <w:rPr>
                <w:b/>
                <w:sz w:val="28"/>
                <w:szCs w:val="28"/>
              </w:rPr>
            </w:pPr>
            <w:r>
              <w:rPr>
                <w:b/>
                <w:sz w:val="28"/>
                <w:szCs w:val="28"/>
              </w:rPr>
              <w:t>Front-End Technologies</w:t>
            </w:r>
          </w:p>
          <w:p w14:paraId="20A079F7" w14:textId="2796763A" w:rsidR="00A72756" w:rsidRDefault="007C601C" w:rsidP="00627F42">
            <w:pPr>
              <w:rPr>
                <w:rFonts w:eastAsia="Times New Roman" w:cstheme="minorHAnsi"/>
                <w:color w:val="000000" w:themeColor="text1"/>
                <w:sz w:val="24"/>
                <w:szCs w:val="24"/>
              </w:rPr>
            </w:pPr>
            <w:r w:rsidRPr="007A559A">
              <w:rPr>
                <w:rFonts w:eastAsia="Times New Roman" w:cstheme="minorHAnsi"/>
                <w:color w:val="000000" w:themeColor="text1"/>
                <w:sz w:val="24"/>
                <w:szCs w:val="24"/>
              </w:rPr>
              <w:t xml:space="preserve">React • Angular • TypeScript • JavaScript • </w:t>
            </w:r>
            <w:r w:rsidR="00A72756" w:rsidRPr="007A559A">
              <w:rPr>
                <w:rFonts w:eastAsia="Times New Roman" w:cstheme="minorHAnsi"/>
                <w:color w:val="000000" w:themeColor="text1"/>
                <w:sz w:val="24"/>
                <w:szCs w:val="24"/>
              </w:rPr>
              <w:t xml:space="preserve">HTML5 • CSS3 • jQuery • Bootstrap • Responsive </w:t>
            </w:r>
            <w:r w:rsidRPr="007A559A">
              <w:rPr>
                <w:rFonts w:eastAsia="Times New Roman" w:cstheme="minorHAnsi"/>
                <w:color w:val="000000" w:themeColor="text1"/>
                <w:sz w:val="24"/>
                <w:szCs w:val="24"/>
              </w:rPr>
              <w:t>Design • Mobile-First Development</w:t>
            </w:r>
            <w:r>
              <w:rPr>
                <w:rFonts w:eastAsia="Times New Roman" w:cstheme="minorHAnsi"/>
                <w:color w:val="000000" w:themeColor="text1"/>
                <w:sz w:val="24"/>
                <w:szCs w:val="24"/>
              </w:rPr>
              <w:t xml:space="preserve"> </w:t>
            </w:r>
            <w:r w:rsidRPr="007A559A">
              <w:rPr>
                <w:rFonts w:eastAsia="Times New Roman" w:cstheme="minorHAnsi"/>
                <w:color w:val="000000" w:themeColor="text1"/>
                <w:sz w:val="24"/>
                <w:szCs w:val="24"/>
              </w:rPr>
              <w:t xml:space="preserve">• </w:t>
            </w:r>
            <w:r>
              <w:rPr>
                <w:rFonts w:eastAsia="Times New Roman" w:cstheme="minorHAnsi"/>
                <w:color w:val="000000" w:themeColor="text1"/>
                <w:sz w:val="24"/>
                <w:szCs w:val="24"/>
              </w:rPr>
              <w:t>Cross-browser compatibility</w:t>
            </w:r>
          </w:p>
          <w:p w14:paraId="4773C6CE" w14:textId="77777777" w:rsidR="00A72756" w:rsidRDefault="00A72756" w:rsidP="00627F42">
            <w:pPr>
              <w:rPr>
                <w:rFonts w:eastAsia="Times New Roman" w:cstheme="minorHAnsi"/>
                <w:iCs/>
                <w:color w:val="000000" w:themeColor="text1"/>
                <w:sz w:val="24"/>
                <w:szCs w:val="24"/>
              </w:rPr>
            </w:pPr>
          </w:p>
          <w:p w14:paraId="40043198" w14:textId="75C16BC8" w:rsidR="007C601C" w:rsidRDefault="007C601C" w:rsidP="007C601C">
            <w:pPr>
              <w:rPr>
                <w:b/>
                <w:sz w:val="28"/>
                <w:szCs w:val="28"/>
              </w:rPr>
            </w:pPr>
            <w:r>
              <w:rPr>
                <w:b/>
                <w:sz w:val="28"/>
                <w:szCs w:val="28"/>
              </w:rPr>
              <w:t>State Management</w:t>
            </w:r>
          </w:p>
          <w:p w14:paraId="7BEF60B8" w14:textId="7156522B" w:rsidR="007C601C" w:rsidRDefault="007C601C" w:rsidP="007C601C">
            <w:pPr>
              <w:rPr>
                <w:rFonts w:eastAsia="Times New Roman" w:cstheme="minorHAnsi"/>
                <w:color w:val="000000" w:themeColor="text1"/>
                <w:sz w:val="24"/>
                <w:szCs w:val="24"/>
              </w:rPr>
            </w:pPr>
            <w:r w:rsidRPr="007C601C">
              <w:rPr>
                <w:rFonts w:eastAsia="Times New Roman" w:cstheme="minorHAnsi"/>
                <w:color w:val="000000" w:themeColor="text1"/>
                <w:sz w:val="24"/>
                <w:szCs w:val="24"/>
              </w:rPr>
              <w:t xml:space="preserve">React Context API </w:t>
            </w:r>
            <w:r w:rsidR="00032ADF" w:rsidRPr="007C601C">
              <w:rPr>
                <w:rFonts w:eastAsia="Times New Roman" w:cstheme="minorHAnsi"/>
                <w:color w:val="000000" w:themeColor="text1"/>
                <w:sz w:val="24"/>
                <w:szCs w:val="24"/>
              </w:rPr>
              <w:t>• Redux • Redux</w:t>
            </w:r>
            <w:r w:rsidR="003A2CF0">
              <w:rPr>
                <w:rFonts w:eastAsia="Times New Roman" w:cstheme="minorHAnsi"/>
                <w:color w:val="000000" w:themeColor="text1"/>
                <w:sz w:val="24"/>
                <w:szCs w:val="24"/>
              </w:rPr>
              <w:t xml:space="preserve"> </w:t>
            </w:r>
            <w:r w:rsidR="00032ADF">
              <w:rPr>
                <w:rFonts w:eastAsia="Times New Roman" w:cstheme="minorHAnsi"/>
                <w:color w:val="000000" w:themeColor="text1"/>
                <w:sz w:val="24"/>
                <w:szCs w:val="24"/>
              </w:rPr>
              <w:t>Toolkit</w:t>
            </w:r>
            <w:r w:rsidR="00032ADF" w:rsidRPr="007C601C">
              <w:rPr>
                <w:rFonts w:eastAsia="Times New Roman" w:cstheme="minorHAnsi"/>
                <w:color w:val="000000" w:themeColor="text1"/>
                <w:sz w:val="24"/>
                <w:szCs w:val="24"/>
              </w:rPr>
              <w:t xml:space="preserve"> </w:t>
            </w:r>
            <w:r w:rsidRPr="007C601C">
              <w:rPr>
                <w:rFonts w:eastAsia="Times New Roman" w:cstheme="minorHAnsi"/>
                <w:color w:val="000000" w:themeColor="text1"/>
                <w:sz w:val="24"/>
                <w:szCs w:val="24"/>
              </w:rPr>
              <w:t>• Application State Management • Global State Architecture • Component State Management • Data Flow Patterns</w:t>
            </w:r>
          </w:p>
          <w:p w14:paraId="295E5E25" w14:textId="77777777" w:rsidR="007C601C" w:rsidRDefault="007C601C" w:rsidP="007C601C">
            <w:pPr>
              <w:rPr>
                <w:rFonts w:eastAsia="Times New Roman" w:cstheme="minorHAnsi"/>
                <w:iCs/>
                <w:color w:val="000000" w:themeColor="text1"/>
                <w:sz w:val="24"/>
                <w:szCs w:val="24"/>
              </w:rPr>
            </w:pPr>
          </w:p>
          <w:p w14:paraId="244E691D" w14:textId="77777777" w:rsidR="007C601C" w:rsidRDefault="007C601C" w:rsidP="007C601C">
            <w:pPr>
              <w:rPr>
                <w:b/>
                <w:sz w:val="28"/>
                <w:szCs w:val="28"/>
              </w:rPr>
            </w:pPr>
            <w:r>
              <w:rPr>
                <w:b/>
                <w:sz w:val="28"/>
                <w:szCs w:val="28"/>
              </w:rPr>
              <w:t>Build Tools &amp; Frameworks</w:t>
            </w:r>
          </w:p>
          <w:p w14:paraId="6F2355CC" w14:textId="77777777" w:rsidR="007C601C" w:rsidRDefault="007C601C" w:rsidP="007C601C">
            <w:pPr>
              <w:rPr>
                <w:rFonts w:eastAsia="Times New Roman" w:cstheme="minorHAnsi"/>
                <w:color w:val="000000" w:themeColor="text1"/>
                <w:sz w:val="24"/>
                <w:szCs w:val="24"/>
              </w:rPr>
            </w:pPr>
            <w:r w:rsidRPr="00F86D87">
              <w:rPr>
                <w:rFonts w:eastAsia="Times New Roman" w:cstheme="minorHAnsi"/>
                <w:color w:val="000000" w:themeColor="text1"/>
                <w:sz w:val="24"/>
                <w:szCs w:val="24"/>
              </w:rPr>
              <w:t>Webpack • Grunt • Node.js • NPM • SASS • LESS • MVC Architecture • Single Page Applications</w:t>
            </w:r>
          </w:p>
          <w:p w14:paraId="399F7243" w14:textId="77777777" w:rsidR="007C601C" w:rsidRDefault="007C601C" w:rsidP="007C601C">
            <w:pPr>
              <w:rPr>
                <w:rFonts w:eastAsia="Times New Roman" w:cstheme="minorHAnsi"/>
                <w:iCs/>
                <w:color w:val="000000" w:themeColor="text1"/>
                <w:sz w:val="24"/>
                <w:szCs w:val="24"/>
              </w:rPr>
            </w:pPr>
          </w:p>
          <w:p w14:paraId="4A37E0F6" w14:textId="77777777" w:rsidR="00A72756" w:rsidRDefault="00A72756" w:rsidP="00627F42">
            <w:pPr>
              <w:rPr>
                <w:b/>
                <w:sz w:val="28"/>
                <w:szCs w:val="28"/>
              </w:rPr>
            </w:pPr>
            <w:r>
              <w:rPr>
                <w:b/>
                <w:sz w:val="28"/>
                <w:szCs w:val="28"/>
              </w:rPr>
              <w:t>Back-End Integration</w:t>
            </w:r>
          </w:p>
          <w:p w14:paraId="5CBE15DB" w14:textId="77777777" w:rsidR="00A72756" w:rsidRDefault="00A72756" w:rsidP="00627F42">
            <w:pPr>
              <w:rPr>
                <w:rFonts w:eastAsia="Times New Roman" w:cstheme="minorHAnsi"/>
                <w:color w:val="000000" w:themeColor="text1"/>
                <w:sz w:val="24"/>
                <w:szCs w:val="24"/>
              </w:rPr>
            </w:pPr>
            <w:r w:rsidRPr="00706A9C">
              <w:rPr>
                <w:rFonts w:eastAsia="Times New Roman" w:cstheme="minorHAnsi"/>
                <w:color w:val="000000" w:themeColor="text1"/>
                <w:sz w:val="24"/>
                <w:szCs w:val="24"/>
              </w:rPr>
              <w:t xml:space="preserve">PHP • C# Razor • </w:t>
            </w:r>
            <w:r>
              <w:rPr>
                <w:rFonts w:eastAsia="Times New Roman" w:cstheme="minorHAnsi"/>
                <w:color w:val="000000" w:themeColor="text1"/>
                <w:sz w:val="24"/>
                <w:szCs w:val="24"/>
              </w:rPr>
              <w:t xml:space="preserve">Consumption of </w:t>
            </w:r>
            <w:r w:rsidRPr="00706A9C">
              <w:rPr>
                <w:rFonts w:eastAsia="Times New Roman" w:cstheme="minorHAnsi"/>
                <w:color w:val="000000" w:themeColor="text1"/>
                <w:sz w:val="24"/>
                <w:szCs w:val="24"/>
              </w:rPr>
              <w:t>REST APIs • AJAX • JSON • XML/XSLT • JSP • JSTL</w:t>
            </w:r>
          </w:p>
          <w:p w14:paraId="03596042" w14:textId="77777777" w:rsidR="00A72756" w:rsidRDefault="00A72756" w:rsidP="00627F42">
            <w:pPr>
              <w:rPr>
                <w:rFonts w:eastAsia="Times New Roman" w:cstheme="minorHAnsi"/>
                <w:iCs/>
                <w:color w:val="000000" w:themeColor="text1"/>
                <w:sz w:val="24"/>
                <w:szCs w:val="24"/>
              </w:rPr>
            </w:pPr>
          </w:p>
          <w:p w14:paraId="16CE7475" w14:textId="77777777" w:rsidR="00A72756" w:rsidRDefault="00A72756" w:rsidP="00627F42">
            <w:pPr>
              <w:rPr>
                <w:b/>
                <w:sz w:val="28"/>
                <w:szCs w:val="28"/>
              </w:rPr>
            </w:pPr>
            <w:r>
              <w:rPr>
                <w:b/>
                <w:sz w:val="28"/>
                <w:szCs w:val="28"/>
              </w:rPr>
              <w:t>UI/UX &amp; Design</w:t>
            </w:r>
          </w:p>
          <w:p w14:paraId="095673FD" w14:textId="77777777" w:rsidR="00A72756" w:rsidRDefault="00A72756" w:rsidP="00627F42">
            <w:pPr>
              <w:rPr>
                <w:rFonts w:eastAsia="Times New Roman" w:cstheme="minorHAnsi"/>
                <w:color w:val="000000" w:themeColor="text1"/>
                <w:sz w:val="24"/>
                <w:szCs w:val="24"/>
              </w:rPr>
            </w:pPr>
            <w:r w:rsidRPr="0091740E">
              <w:rPr>
                <w:rFonts w:eastAsia="Times New Roman" w:cstheme="minorHAnsi"/>
                <w:color w:val="000000" w:themeColor="text1"/>
                <w:sz w:val="24"/>
                <w:szCs w:val="24"/>
              </w:rPr>
              <w:t>UI/UX Design • Wireframing • Prototyping • User-Centered Design • Interaction Design • Design Systems • Accessibility • A/B Testing</w:t>
            </w:r>
          </w:p>
          <w:p w14:paraId="54AC6F53" w14:textId="77777777" w:rsidR="00A72756" w:rsidRDefault="00A72756" w:rsidP="00627F42">
            <w:pPr>
              <w:rPr>
                <w:rFonts w:eastAsia="Times New Roman" w:cstheme="minorHAnsi"/>
                <w:iCs/>
                <w:color w:val="000000" w:themeColor="text1"/>
                <w:sz w:val="24"/>
                <w:szCs w:val="24"/>
              </w:rPr>
            </w:pPr>
          </w:p>
          <w:p w14:paraId="7637A8C1" w14:textId="77777777" w:rsidR="00A72756" w:rsidRDefault="00A72756" w:rsidP="00627F42">
            <w:pPr>
              <w:rPr>
                <w:b/>
                <w:sz w:val="28"/>
                <w:szCs w:val="28"/>
              </w:rPr>
            </w:pPr>
            <w:r w:rsidRPr="00313C5C">
              <w:rPr>
                <w:b/>
                <w:sz w:val="28"/>
                <w:szCs w:val="28"/>
              </w:rPr>
              <w:t>AI-Assisted Development Tools</w:t>
            </w:r>
          </w:p>
          <w:p w14:paraId="5051D9A4" w14:textId="3F0E9D2E" w:rsidR="00A72756" w:rsidRDefault="00A72756" w:rsidP="00627F42">
            <w:pPr>
              <w:rPr>
                <w:rFonts w:eastAsia="Times New Roman" w:cstheme="minorHAnsi"/>
                <w:color w:val="000000" w:themeColor="text1"/>
                <w:sz w:val="24"/>
                <w:szCs w:val="24"/>
              </w:rPr>
            </w:pPr>
            <w:r w:rsidRPr="006D762C">
              <w:rPr>
                <w:rFonts w:eastAsia="Times New Roman" w:cstheme="minorHAnsi"/>
                <w:color w:val="000000" w:themeColor="text1"/>
                <w:sz w:val="24"/>
                <w:szCs w:val="24"/>
              </w:rPr>
              <w:t>Cursor • ChatGPT</w:t>
            </w:r>
          </w:p>
          <w:p w14:paraId="6F174736" w14:textId="77777777" w:rsidR="00A72756" w:rsidRDefault="00A72756" w:rsidP="00627F42">
            <w:pPr>
              <w:rPr>
                <w:rFonts w:eastAsia="Times New Roman" w:cstheme="minorHAnsi"/>
                <w:iCs/>
                <w:color w:val="000000" w:themeColor="text1"/>
                <w:sz w:val="24"/>
                <w:szCs w:val="24"/>
              </w:rPr>
            </w:pPr>
          </w:p>
          <w:p w14:paraId="6B13CC44" w14:textId="77777777" w:rsidR="00A72756" w:rsidRDefault="00A72756" w:rsidP="00627F42">
            <w:pPr>
              <w:rPr>
                <w:b/>
                <w:sz w:val="28"/>
                <w:szCs w:val="28"/>
              </w:rPr>
            </w:pPr>
            <w:r>
              <w:rPr>
                <w:b/>
                <w:sz w:val="28"/>
                <w:szCs w:val="28"/>
              </w:rPr>
              <w:t>Tools &amp; Platforms</w:t>
            </w:r>
          </w:p>
          <w:p w14:paraId="71902B09" w14:textId="77777777" w:rsidR="00A72756" w:rsidRDefault="00A72756" w:rsidP="00627F42">
            <w:pPr>
              <w:rPr>
                <w:rFonts w:eastAsia="Times New Roman" w:cstheme="minorHAnsi"/>
                <w:color w:val="000000" w:themeColor="text1"/>
                <w:sz w:val="24"/>
                <w:szCs w:val="24"/>
              </w:rPr>
            </w:pPr>
            <w:r w:rsidRPr="00070EF5">
              <w:rPr>
                <w:rFonts w:eastAsia="Times New Roman" w:cstheme="minorHAnsi"/>
                <w:color w:val="000000" w:themeColor="text1"/>
                <w:sz w:val="24"/>
                <w:szCs w:val="24"/>
              </w:rPr>
              <w:t>Git • Git Flow • SVN • JIRA • Azure DevOps • TFS • Figma • Sketch • InVision • Axure • Adobe Creative Suite</w:t>
            </w:r>
          </w:p>
          <w:p w14:paraId="42CFEC7C" w14:textId="77777777" w:rsidR="00A72756" w:rsidRDefault="00A72756" w:rsidP="00627F42">
            <w:pPr>
              <w:rPr>
                <w:rFonts w:eastAsia="Times New Roman" w:cstheme="minorHAnsi"/>
                <w:iCs/>
                <w:color w:val="000000" w:themeColor="text1"/>
                <w:sz w:val="24"/>
                <w:szCs w:val="24"/>
              </w:rPr>
            </w:pPr>
          </w:p>
          <w:p w14:paraId="3DB02065" w14:textId="77777777" w:rsidR="00A72756" w:rsidRDefault="00A72756" w:rsidP="00627F42">
            <w:pPr>
              <w:rPr>
                <w:b/>
                <w:sz w:val="28"/>
                <w:szCs w:val="28"/>
              </w:rPr>
            </w:pPr>
            <w:r>
              <w:rPr>
                <w:b/>
                <w:sz w:val="28"/>
                <w:szCs w:val="28"/>
              </w:rPr>
              <w:t>Development Practices</w:t>
            </w:r>
          </w:p>
          <w:p w14:paraId="28D7AA3E" w14:textId="77777777" w:rsidR="00A72756" w:rsidRPr="007A559A" w:rsidRDefault="00A72756" w:rsidP="00627F42">
            <w:pPr>
              <w:rPr>
                <w:rFonts w:eastAsia="Times New Roman" w:cstheme="minorHAnsi"/>
                <w:color w:val="000000" w:themeColor="text1"/>
                <w:sz w:val="24"/>
                <w:szCs w:val="24"/>
              </w:rPr>
            </w:pPr>
            <w:r w:rsidRPr="00746548">
              <w:rPr>
                <w:rFonts w:eastAsia="Times New Roman" w:cstheme="minorHAnsi"/>
                <w:color w:val="000000" w:themeColor="text1"/>
                <w:sz w:val="24"/>
                <w:szCs w:val="24"/>
              </w:rPr>
              <w:t>Agile Development • Code Reviews • Technical Documentation • Process Documentation • Cross-Functional Collaboration • QA Support • Front-End Architecture</w:t>
            </w:r>
          </w:p>
        </w:tc>
      </w:tr>
    </w:tbl>
    <w:p w14:paraId="5B7C8DA5" w14:textId="2E0DC4B2" w:rsidR="00A72756" w:rsidRDefault="00A72756" w:rsidP="00A72756">
      <w:pPr>
        <w:pStyle w:val="Heading1"/>
        <w:rPr>
          <w:rStyle w:val="SubtleReference"/>
          <w:color w:val="C00000"/>
        </w:rPr>
      </w:pPr>
      <w:r>
        <w:rPr>
          <w:rStyle w:val="SubtleReference"/>
          <w:color w:val="C00000"/>
        </w:rPr>
        <w:t>Engineering Focus</w:t>
      </w:r>
    </w:p>
    <w:tbl>
      <w:tblPr>
        <w:tblStyle w:val="TableGrid"/>
        <w:tblW w:w="0" w:type="auto"/>
        <w:tblLook w:val="04A0" w:firstRow="1" w:lastRow="0" w:firstColumn="1" w:lastColumn="0" w:noHBand="0" w:noVBand="1"/>
      </w:tblPr>
      <w:tblGrid>
        <w:gridCol w:w="10800"/>
      </w:tblGrid>
      <w:tr w:rsidR="00A72756" w14:paraId="53343108" w14:textId="77777777" w:rsidTr="00627F42">
        <w:tc>
          <w:tcPr>
            <w:tcW w:w="10800" w:type="dxa"/>
            <w:tcBorders>
              <w:left w:val="nil"/>
              <w:bottom w:val="nil"/>
              <w:right w:val="nil"/>
            </w:tcBorders>
            <w:tcMar>
              <w:top w:w="144" w:type="dxa"/>
              <w:left w:w="115" w:type="dxa"/>
              <w:right w:w="115" w:type="dxa"/>
            </w:tcMar>
          </w:tcPr>
          <w:p w14:paraId="4DA82F8C" w14:textId="77777777" w:rsidR="00A72756" w:rsidRPr="00A72756" w:rsidRDefault="00A72756" w:rsidP="00A72756">
            <w:pPr>
              <w:pStyle w:val="ListBullet"/>
              <w:numPr>
                <w:ilvl w:val="0"/>
                <w:numId w:val="7"/>
              </w:numPr>
              <w:spacing w:after="40"/>
              <w:rPr>
                <w:rFonts w:cstheme="minorHAnsi"/>
                <w:sz w:val="24"/>
                <w:szCs w:val="24"/>
              </w:rPr>
            </w:pPr>
            <w:r w:rsidRPr="00A72756">
              <w:t>Front-End Architecture</w:t>
            </w:r>
          </w:p>
          <w:p w14:paraId="7C31C134" w14:textId="77777777" w:rsidR="00A72756" w:rsidRPr="00A72756" w:rsidRDefault="00A72756" w:rsidP="00A72756">
            <w:pPr>
              <w:pStyle w:val="ListBullet"/>
              <w:numPr>
                <w:ilvl w:val="0"/>
                <w:numId w:val="7"/>
              </w:numPr>
              <w:spacing w:after="40"/>
              <w:rPr>
                <w:rFonts w:cstheme="minorHAnsi"/>
                <w:sz w:val="24"/>
                <w:szCs w:val="24"/>
              </w:rPr>
            </w:pPr>
            <w:r w:rsidRPr="00A72756">
              <w:t>Component-Based Development</w:t>
            </w:r>
          </w:p>
          <w:p w14:paraId="4EDD7B86" w14:textId="77777777" w:rsidR="00A72756" w:rsidRPr="00A72756" w:rsidRDefault="00A72756" w:rsidP="00A72756">
            <w:pPr>
              <w:pStyle w:val="ListBullet"/>
              <w:numPr>
                <w:ilvl w:val="0"/>
                <w:numId w:val="7"/>
              </w:numPr>
              <w:spacing w:after="40"/>
              <w:rPr>
                <w:rFonts w:cstheme="minorHAnsi"/>
                <w:sz w:val="24"/>
                <w:szCs w:val="24"/>
              </w:rPr>
            </w:pPr>
            <w:r w:rsidRPr="00A72756">
              <w:t>Enterprise Application Modernization</w:t>
            </w:r>
          </w:p>
          <w:p w14:paraId="01FCE1F7" w14:textId="77777777" w:rsidR="00A72756" w:rsidRPr="00A72756" w:rsidRDefault="00A72756" w:rsidP="00A72756">
            <w:pPr>
              <w:pStyle w:val="ListBullet"/>
              <w:numPr>
                <w:ilvl w:val="0"/>
                <w:numId w:val="7"/>
              </w:numPr>
              <w:spacing w:after="40"/>
              <w:rPr>
                <w:rFonts w:cstheme="minorHAnsi"/>
                <w:sz w:val="24"/>
                <w:szCs w:val="24"/>
              </w:rPr>
            </w:pPr>
            <w:r w:rsidRPr="00A72756">
              <w:t>Design Systems</w:t>
            </w:r>
          </w:p>
          <w:p w14:paraId="1CB56EBA" w14:textId="77777777" w:rsidR="00A72756" w:rsidRPr="00A72756" w:rsidRDefault="00A72756" w:rsidP="00A72756">
            <w:pPr>
              <w:pStyle w:val="ListBullet"/>
              <w:numPr>
                <w:ilvl w:val="0"/>
                <w:numId w:val="7"/>
              </w:numPr>
              <w:spacing w:after="40"/>
              <w:rPr>
                <w:rFonts w:cstheme="minorHAnsi"/>
                <w:sz w:val="24"/>
                <w:szCs w:val="24"/>
              </w:rPr>
            </w:pPr>
            <w:r w:rsidRPr="00A72756">
              <w:t>API Integration</w:t>
            </w:r>
          </w:p>
          <w:p w14:paraId="597B28B1" w14:textId="77777777" w:rsidR="00A72756" w:rsidRPr="00A72756" w:rsidRDefault="00A72756" w:rsidP="00A72756">
            <w:pPr>
              <w:pStyle w:val="ListBullet"/>
              <w:numPr>
                <w:ilvl w:val="0"/>
                <w:numId w:val="7"/>
              </w:numPr>
              <w:spacing w:after="40"/>
              <w:rPr>
                <w:rFonts w:cstheme="minorHAnsi"/>
                <w:sz w:val="24"/>
                <w:szCs w:val="24"/>
              </w:rPr>
            </w:pPr>
            <w:r w:rsidRPr="00A72756">
              <w:t>Performance Optimization</w:t>
            </w:r>
          </w:p>
          <w:p w14:paraId="3B6CACF6" w14:textId="0CBD693E" w:rsidR="00A72756" w:rsidRPr="00A72756" w:rsidRDefault="00A72756" w:rsidP="00A72756">
            <w:pPr>
              <w:pStyle w:val="ListBullet"/>
              <w:numPr>
                <w:ilvl w:val="0"/>
                <w:numId w:val="7"/>
              </w:numPr>
              <w:spacing w:after="40"/>
              <w:rPr>
                <w:rFonts w:cstheme="minorHAnsi"/>
                <w:sz w:val="24"/>
                <w:szCs w:val="24"/>
              </w:rPr>
            </w:pPr>
            <w:r w:rsidRPr="00A72756">
              <w:t>Documentation &amp; Maintainability</w:t>
            </w:r>
          </w:p>
        </w:tc>
      </w:tr>
    </w:tbl>
    <w:p w14:paraId="3F5BFCDE" w14:textId="395CDBF0" w:rsidR="00F36FD5" w:rsidRPr="00F36FD5" w:rsidRDefault="00902A5B" w:rsidP="00F36FD5">
      <w:pPr>
        <w:pStyle w:val="Heading1"/>
        <w:rPr>
          <w:rStyle w:val="SubtleReference"/>
          <w:color w:val="C00000"/>
        </w:rPr>
      </w:pPr>
      <w:r>
        <w:rPr>
          <w:rStyle w:val="SubtleReference"/>
          <w:color w:val="C00000"/>
        </w:rPr>
        <w:t>Professional Experience</w:t>
      </w:r>
    </w:p>
    <w:tbl>
      <w:tblPr>
        <w:tblStyle w:val="TableGrid"/>
        <w:tblW w:w="0" w:type="auto"/>
        <w:tblLook w:val="04A0" w:firstRow="1" w:lastRow="0" w:firstColumn="1" w:lastColumn="0" w:noHBand="0" w:noVBand="1"/>
      </w:tblPr>
      <w:tblGrid>
        <w:gridCol w:w="8455"/>
        <w:gridCol w:w="2335"/>
      </w:tblGrid>
      <w:tr w:rsidR="00A735B5" w14:paraId="38152071" w14:textId="77777777" w:rsidTr="00622AB0">
        <w:tc>
          <w:tcPr>
            <w:tcW w:w="8455" w:type="dxa"/>
            <w:tcBorders>
              <w:left w:val="nil"/>
              <w:bottom w:val="nil"/>
              <w:right w:val="nil"/>
            </w:tcBorders>
            <w:tcMar>
              <w:top w:w="144" w:type="dxa"/>
              <w:left w:w="115" w:type="dxa"/>
              <w:right w:w="115" w:type="dxa"/>
            </w:tcMar>
          </w:tcPr>
          <w:p w14:paraId="66841472" w14:textId="1741A341" w:rsidR="00A735B5" w:rsidRPr="00067399" w:rsidRDefault="00693D35" w:rsidP="003670F9">
            <w:pPr>
              <w:rPr>
                <w:b/>
                <w:sz w:val="28"/>
                <w:szCs w:val="28"/>
              </w:rPr>
            </w:pPr>
            <w:r>
              <w:rPr>
                <w:b/>
                <w:sz w:val="28"/>
                <w:szCs w:val="28"/>
              </w:rPr>
              <w:t>iBoss Inc.</w:t>
            </w:r>
          </w:p>
          <w:p w14:paraId="7411436F" w14:textId="3CEC6A0C" w:rsidR="00A735B5" w:rsidRPr="00011BD4" w:rsidRDefault="00693D35" w:rsidP="003670F9">
            <w:pPr>
              <w:rPr>
                <w:i/>
              </w:rPr>
            </w:pPr>
            <w:r>
              <w:rPr>
                <w:i/>
                <w:color w:val="595959" w:themeColor="text1" w:themeTint="A6"/>
              </w:rPr>
              <w:t>Front-End Web Developer</w:t>
            </w:r>
          </w:p>
        </w:tc>
        <w:tc>
          <w:tcPr>
            <w:tcW w:w="2335" w:type="dxa"/>
            <w:tcBorders>
              <w:left w:val="nil"/>
              <w:bottom w:val="nil"/>
              <w:right w:val="nil"/>
            </w:tcBorders>
            <w:tcMar>
              <w:top w:w="144" w:type="dxa"/>
              <w:left w:w="115" w:type="dxa"/>
              <w:right w:w="115" w:type="dxa"/>
            </w:tcMar>
          </w:tcPr>
          <w:p w14:paraId="5554FA5A" w14:textId="1A8F99F8" w:rsidR="00A735B5" w:rsidRPr="00011BD4" w:rsidRDefault="00693D35" w:rsidP="003670F9">
            <w:pPr>
              <w:jc w:val="right"/>
              <w:rPr>
                <w:rStyle w:val="SubtleReference"/>
                <w:color w:val="C00000"/>
                <w:sz w:val="24"/>
                <w:szCs w:val="24"/>
              </w:rPr>
            </w:pPr>
            <w:r>
              <w:rPr>
                <w:rStyle w:val="SubtleReference"/>
                <w:color w:val="C00000"/>
                <w:sz w:val="24"/>
                <w:szCs w:val="24"/>
              </w:rPr>
              <w:t>10/2021</w:t>
            </w:r>
            <w:r w:rsidR="00A735B5" w:rsidRPr="00011BD4">
              <w:rPr>
                <w:rStyle w:val="SubtleReference"/>
                <w:color w:val="C00000"/>
                <w:sz w:val="24"/>
                <w:szCs w:val="24"/>
              </w:rPr>
              <w:t xml:space="preserve"> </w:t>
            </w:r>
            <w:r w:rsidR="00A735B5">
              <w:rPr>
                <w:rStyle w:val="SubtleReference"/>
                <w:color w:val="C00000"/>
                <w:sz w:val="24"/>
                <w:szCs w:val="24"/>
              </w:rPr>
              <w:t>–</w:t>
            </w:r>
            <w:r w:rsidR="00A735B5" w:rsidRPr="00011BD4">
              <w:rPr>
                <w:rStyle w:val="SubtleReference"/>
                <w:color w:val="C00000"/>
                <w:sz w:val="24"/>
                <w:szCs w:val="24"/>
              </w:rPr>
              <w:t xml:space="preserve"> </w:t>
            </w:r>
            <w:r>
              <w:rPr>
                <w:rStyle w:val="SubtleReference"/>
                <w:color w:val="C00000"/>
                <w:sz w:val="24"/>
                <w:szCs w:val="24"/>
              </w:rPr>
              <w:t>5/2026</w:t>
            </w:r>
          </w:p>
        </w:tc>
      </w:tr>
      <w:tr w:rsidR="00CB32C3" w14:paraId="29D8626D" w14:textId="77777777" w:rsidTr="00CB32C3">
        <w:tc>
          <w:tcPr>
            <w:tcW w:w="10790" w:type="dxa"/>
            <w:gridSpan w:val="2"/>
            <w:tcBorders>
              <w:top w:val="nil"/>
              <w:left w:val="nil"/>
              <w:bottom w:val="nil"/>
              <w:right w:val="nil"/>
            </w:tcBorders>
            <w:tcMar>
              <w:top w:w="144" w:type="dxa"/>
              <w:left w:w="115" w:type="dxa"/>
              <w:right w:w="115" w:type="dxa"/>
            </w:tcMar>
          </w:tcPr>
          <w:p w14:paraId="1FE0298D" w14:textId="6A5A11BF" w:rsidR="00306A7A" w:rsidRDefault="00306A7A" w:rsidP="00306A7A">
            <w:pPr>
              <w:shd w:val="clear" w:color="auto" w:fill="FFFFFF"/>
              <w:spacing w:after="75"/>
              <w:rPr>
                <w:rFonts w:eastAsia="Times New Roman" w:cstheme="minorHAnsi"/>
                <w:color w:val="000000" w:themeColor="text1"/>
                <w:sz w:val="24"/>
                <w:szCs w:val="24"/>
              </w:rPr>
            </w:pPr>
            <w:r w:rsidRPr="00306A7A">
              <w:rPr>
                <w:rFonts w:eastAsia="Times New Roman" w:cstheme="minorHAnsi"/>
                <w:color w:val="000000" w:themeColor="text1"/>
                <w:sz w:val="24"/>
                <w:szCs w:val="24"/>
              </w:rPr>
              <w:t xml:space="preserve">Cloud-native cybersecurity company </w:t>
            </w:r>
            <w:r w:rsidR="0078554A">
              <w:rPr>
                <w:rFonts w:eastAsia="Times New Roman" w:cstheme="minorHAnsi"/>
                <w:color w:val="000000" w:themeColor="text1"/>
                <w:sz w:val="24"/>
                <w:szCs w:val="24"/>
              </w:rPr>
              <w:t>that provides</w:t>
            </w:r>
            <w:r w:rsidRPr="00306A7A">
              <w:rPr>
                <w:rFonts w:eastAsia="Times New Roman" w:cstheme="minorHAnsi"/>
                <w:color w:val="000000" w:themeColor="text1"/>
                <w:sz w:val="24"/>
                <w:szCs w:val="24"/>
              </w:rPr>
              <w:t xml:space="preserve"> Zero Trust and SASE solutions for enterprises, government agencies, and educational institutions.</w:t>
            </w:r>
          </w:p>
          <w:p w14:paraId="4E07A9C8" w14:textId="198F0C86" w:rsidR="00A72756" w:rsidRDefault="00A72756" w:rsidP="004B5DDC">
            <w:pPr>
              <w:numPr>
                <w:ilvl w:val="0"/>
                <w:numId w:val="4"/>
              </w:numPr>
              <w:shd w:val="clear" w:color="auto" w:fill="FFFFFF"/>
              <w:spacing w:after="75"/>
              <w:rPr>
                <w:rFonts w:eastAsia="Times New Roman" w:cstheme="minorHAnsi"/>
                <w:color w:val="000000" w:themeColor="text1"/>
                <w:sz w:val="24"/>
                <w:szCs w:val="24"/>
              </w:rPr>
            </w:pPr>
            <w:r w:rsidRPr="00A72756">
              <w:rPr>
                <w:rFonts w:eastAsia="Times New Roman" w:cstheme="minorHAnsi"/>
                <w:color w:val="000000" w:themeColor="text1"/>
                <w:sz w:val="24"/>
                <w:szCs w:val="24"/>
              </w:rPr>
              <w:t>Led the modernization of the ibosscloud enterprise platform, migrating a large-scale AngularJS application from version 1.3 to 1.8.3 to improve maintainability, scalability, and long-term platform stability.</w:t>
            </w:r>
          </w:p>
          <w:p w14:paraId="20B7C7D3" w14:textId="77777777" w:rsidR="00A72756" w:rsidRDefault="00A72756" w:rsidP="004B5DDC">
            <w:pPr>
              <w:numPr>
                <w:ilvl w:val="0"/>
                <w:numId w:val="4"/>
              </w:numPr>
              <w:shd w:val="clear" w:color="auto" w:fill="FFFFFF"/>
              <w:spacing w:after="75"/>
              <w:rPr>
                <w:rFonts w:eastAsia="Times New Roman" w:cstheme="minorHAnsi"/>
                <w:color w:val="000000" w:themeColor="text1"/>
                <w:sz w:val="24"/>
                <w:szCs w:val="24"/>
              </w:rPr>
            </w:pPr>
            <w:r w:rsidRPr="00A72756">
              <w:rPr>
                <w:rFonts w:eastAsia="Times New Roman" w:cstheme="minorHAnsi"/>
                <w:color w:val="000000" w:themeColor="text1"/>
                <w:sz w:val="24"/>
                <w:szCs w:val="24"/>
              </w:rPr>
              <w:t>Modernized front-end infrastructure by replacing legacy Bower dependencies with Node.js and NPM-based workflows.</w:t>
            </w:r>
          </w:p>
          <w:p w14:paraId="67C36DEC" w14:textId="77777777" w:rsidR="00A72756" w:rsidRDefault="00A72756" w:rsidP="004B5DDC">
            <w:pPr>
              <w:numPr>
                <w:ilvl w:val="0"/>
                <w:numId w:val="4"/>
              </w:numPr>
              <w:shd w:val="clear" w:color="auto" w:fill="FFFFFF"/>
              <w:spacing w:after="75"/>
              <w:rPr>
                <w:rFonts w:eastAsia="Times New Roman" w:cstheme="minorHAnsi"/>
                <w:color w:val="000000" w:themeColor="text1"/>
                <w:sz w:val="24"/>
                <w:szCs w:val="24"/>
              </w:rPr>
            </w:pPr>
            <w:r w:rsidRPr="00A72756">
              <w:rPr>
                <w:rFonts w:eastAsia="Times New Roman" w:cstheme="minorHAnsi"/>
                <w:color w:val="000000" w:themeColor="text1"/>
                <w:sz w:val="24"/>
                <w:szCs w:val="24"/>
              </w:rPr>
              <w:t>Redesigned and optimized build processes using Grunt and Webpack, improving developer efficiency and deployment reliability.</w:t>
            </w:r>
          </w:p>
          <w:p w14:paraId="085B1BE2" w14:textId="77777777" w:rsidR="00A72756" w:rsidRDefault="00A72756" w:rsidP="004B5DDC">
            <w:pPr>
              <w:numPr>
                <w:ilvl w:val="0"/>
                <w:numId w:val="4"/>
              </w:numPr>
              <w:shd w:val="clear" w:color="auto" w:fill="FFFFFF"/>
              <w:spacing w:after="75"/>
              <w:rPr>
                <w:rFonts w:eastAsia="Times New Roman" w:cstheme="minorHAnsi"/>
                <w:color w:val="000000" w:themeColor="text1"/>
                <w:sz w:val="24"/>
                <w:szCs w:val="24"/>
              </w:rPr>
            </w:pPr>
            <w:r w:rsidRPr="00A72756">
              <w:rPr>
                <w:rFonts w:eastAsia="Times New Roman" w:cstheme="minorHAnsi"/>
                <w:color w:val="000000" w:themeColor="text1"/>
                <w:sz w:val="24"/>
                <w:szCs w:val="24"/>
              </w:rPr>
              <w:t>Designed and developed reusable UI components, widgets, and application features supporting enterprise security and cloud management workflows.</w:t>
            </w:r>
          </w:p>
          <w:p w14:paraId="29D34EEE" w14:textId="77777777" w:rsidR="00A72756" w:rsidRDefault="00A72756" w:rsidP="004B5DDC">
            <w:pPr>
              <w:numPr>
                <w:ilvl w:val="0"/>
                <w:numId w:val="4"/>
              </w:numPr>
              <w:shd w:val="clear" w:color="auto" w:fill="FFFFFF"/>
              <w:spacing w:after="75"/>
              <w:rPr>
                <w:rFonts w:eastAsia="Times New Roman" w:cstheme="minorHAnsi"/>
                <w:color w:val="000000" w:themeColor="text1"/>
                <w:sz w:val="24"/>
                <w:szCs w:val="24"/>
              </w:rPr>
            </w:pPr>
            <w:r w:rsidRPr="00A72756">
              <w:rPr>
                <w:rFonts w:eastAsia="Times New Roman" w:cstheme="minorHAnsi"/>
                <w:color w:val="000000" w:themeColor="text1"/>
                <w:sz w:val="24"/>
                <w:szCs w:val="24"/>
              </w:rPr>
              <w:t>Collaborated closely with back-end engineers, QA teams, and stakeholders to deliver new functionality, troubleshoot production issues, and ensure high-quality releases.</w:t>
            </w:r>
          </w:p>
          <w:p w14:paraId="111E707E" w14:textId="77777777" w:rsidR="00A72756" w:rsidRDefault="00A72756" w:rsidP="004B5DDC">
            <w:pPr>
              <w:numPr>
                <w:ilvl w:val="0"/>
                <w:numId w:val="4"/>
              </w:numPr>
              <w:shd w:val="clear" w:color="auto" w:fill="FFFFFF"/>
              <w:spacing w:after="75"/>
              <w:rPr>
                <w:rFonts w:eastAsia="Times New Roman" w:cstheme="minorHAnsi"/>
                <w:color w:val="000000" w:themeColor="text1"/>
                <w:sz w:val="24"/>
                <w:szCs w:val="24"/>
              </w:rPr>
            </w:pPr>
            <w:r w:rsidRPr="00A72756">
              <w:rPr>
                <w:rFonts w:eastAsia="Times New Roman" w:cstheme="minorHAnsi"/>
                <w:color w:val="000000" w:themeColor="text1"/>
                <w:sz w:val="24"/>
                <w:szCs w:val="24"/>
              </w:rPr>
              <w:t>Authored and maintained technical documentation supporting development standards, platform enhancements, and ongoing modernization efforts.</w:t>
            </w:r>
          </w:p>
          <w:p w14:paraId="3B5E63F1" w14:textId="1AB1BF53" w:rsidR="00A72756" w:rsidRDefault="00A72756" w:rsidP="004B5DDC">
            <w:pPr>
              <w:numPr>
                <w:ilvl w:val="0"/>
                <w:numId w:val="4"/>
              </w:numPr>
              <w:shd w:val="clear" w:color="auto" w:fill="FFFFFF"/>
              <w:spacing w:after="75"/>
              <w:rPr>
                <w:rFonts w:eastAsia="Times New Roman" w:cstheme="minorHAnsi"/>
                <w:color w:val="000000" w:themeColor="text1"/>
                <w:sz w:val="24"/>
                <w:szCs w:val="24"/>
              </w:rPr>
            </w:pPr>
            <w:r w:rsidRPr="00A72756">
              <w:rPr>
                <w:rFonts w:eastAsia="Times New Roman" w:cstheme="minorHAnsi"/>
                <w:color w:val="000000" w:themeColor="text1"/>
                <w:sz w:val="24"/>
                <w:szCs w:val="24"/>
              </w:rPr>
              <w:t>Leveraged AI-assisted development tools including Cursor</w:t>
            </w:r>
            <w:r w:rsidR="004A4F32">
              <w:rPr>
                <w:rFonts w:eastAsia="Times New Roman" w:cstheme="minorHAnsi"/>
                <w:color w:val="000000" w:themeColor="text1"/>
                <w:sz w:val="24"/>
                <w:szCs w:val="24"/>
              </w:rPr>
              <w:t xml:space="preserve"> and</w:t>
            </w:r>
            <w:r w:rsidRPr="00A72756">
              <w:rPr>
                <w:rFonts w:eastAsia="Times New Roman" w:cstheme="minorHAnsi"/>
                <w:color w:val="000000" w:themeColor="text1"/>
                <w:sz w:val="24"/>
                <w:szCs w:val="24"/>
              </w:rPr>
              <w:t xml:space="preserve"> ChatGPT to accelerate development, improve code quality, support documentation, and streamline troubleshooting.</w:t>
            </w:r>
          </w:p>
          <w:p w14:paraId="62B34BEE" w14:textId="20ECE6C9" w:rsidR="00CB32C3" w:rsidRDefault="00A72756" w:rsidP="004B5DDC">
            <w:pPr>
              <w:numPr>
                <w:ilvl w:val="0"/>
                <w:numId w:val="4"/>
              </w:numPr>
              <w:shd w:val="clear" w:color="auto" w:fill="FFFFFF"/>
              <w:spacing w:after="75"/>
              <w:rPr>
                <w:rFonts w:eastAsia="Times New Roman" w:cstheme="minorHAnsi"/>
                <w:color w:val="000000" w:themeColor="text1"/>
                <w:sz w:val="24"/>
                <w:szCs w:val="24"/>
              </w:rPr>
            </w:pPr>
            <w:r w:rsidRPr="00A72756">
              <w:rPr>
                <w:rFonts w:eastAsia="Times New Roman" w:cstheme="minorHAnsi"/>
                <w:color w:val="000000" w:themeColor="text1"/>
                <w:sz w:val="24"/>
                <w:szCs w:val="24"/>
              </w:rPr>
              <w:t>Participated in architectural planning, technical decision-making, and continuous improvement initiatives across the front-end platform.</w:t>
            </w:r>
          </w:p>
          <w:p w14:paraId="4D1C5757" w14:textId="6AE43E54" w:rsidR="00CB32C3" w:rsidRDefault="00CB32C3" w:rsidP="00622AB0">
            <w:pPr>
              <w:shd w:val="clear" w:color="auto" w:fill="FFFFFF"/>
              <w:spacing w:after="75"/>
              <w:ind w:left="720"/>
              <w:rPr>
                <w:b/>
                <w:sz w:val="28"/>
                <w:szCs w:val="28"/>
              </w:rPr>
            </w:pPr>
          </w:p>
        </w:tc>
      </w:tr>
      <w:tr w:rsidR="001E48C5" w14:paraId="41FADF02" w14:textId="77777777" w:rsidTr="00622AB0">
        <w:tc>
          <w:tcPr>
            <w:tcW w:w="8455" w:type="dxa"/>
            <w:tcBorders>
              <w:top w:val="nil"/>
              <w:left w:val="nil"/>
              <w:bottom w:val="nil"/>
              <w:right w:val="nil"/>
            </w:tcBorders>
            <w:tcMar>
              <w:top w:w="144" w:type="dxa"/>
              <w:left w:w="115" w:type="dxa"/>
              <w:right w:w="115" w:type="dxa"/>
            </w:tcMar>
          </w:tcPr>
          <w:p w14:paraId="7DBA9B52" w14:textId="77777777" w:rsidR="001E48C5" w:rsidRPr="00067399" w:rsidRDefault="001E48C5" w:rsidP="003670F9">
            <w:pPr>
              <w:rPr>
                <w:b/>
                <w:sz w:val="28"/>
                <w:szCs w:val="28"/>
              </w:rPr>
            </w:pPr>
            <w:r>
              <w:rPr>
                <w:b/>
                <w:sz w:val="28"/>
                <w:szCs w:val="28"/>
              </w:rPr>
              <w:t>Codazen</w:t>
            </w:r>
          </w:p>
          <w:p w14:paraId="7AE5A62D" w14:textId="77777777" w:rsidR="001E48C5" w:rsidRPr="00011BD4" w:rsidRDefault="001E48C5" w:rsidP="003670F9">
            <w:pPr>
              <w:rPr>
                <w:i/>
              </w:rPr>
            </w:pPr>
            <w:r>
              <w:rPr>
                <w:i/>
                <w:color w:val="595959" w:themeColor="text1" w:themeTint="A6"/>
              </w:rPr>
              <w:t>Senior Front-End Developer</w:t>
            </w:r>
          </w:p>
        </w:tc>
        <w:tc>
          <w:tcPr>
            <w:tcW w:w="2335" w:type="dxa"/>
            <w:tcBorders>
              <w:top w:val="nil"/>
              <w:left w:val="nil"/>
              <w:bottom w:val="nil"/>
              <w:right w:val="nil"/>
            </w:tcBorders>
            <w:tcMar>
              <w:top w:w="144" w:type="dxa"/>
              <w:left w:w="115" w:type="dxa"/>
              <w:right w:w="115" w:type="dxa"/>
            </w:tcMar>
          </w:tcPr>
          <w:p w14:paraId="57250342" w14:textId="77777777" w:rsidR="001E48C5" w:rsidRPr="00011BD4" w:rsidRDefault="001E48C5" w:rsidP="003670F9">
            <w:pPr>
              <w:jc w:val="right"/>
              <w:rPr>
                <w:rStyle w:val="SubtleReference"/>
                <w:color w:val="C00000"/>
                <w:sz w:val="24"/>
                <w:szCs w:val="24"/>
              </w:rPr>
            </w:pPr>
            <w:r>
              <w:rPr>
                <w:rStyle w:val="SubtleReference"/>
                <w:color w:val="C00000"/>
                <w:sz w:val="24"/>
                <w:szCs w:val="24"/>
              </w:rPr>
              <w:t>8/2020</w:t>
            </w:r>
            <w:r w:rsidRPr="00011BD4">
              <w:rPr>
                <w:rStyle w:val="SubtleReference"/>
                <w:color w:val="C00000"/>
                <w:sz w:val="24"/>
                <w:szCs w:val="24"/>
              </w:rPr>
              <w:t xml:space="preserve"> </w:t>
            </w:r>
            <w:r>
              <w:rPr>
                <w:rStyle w:val="SubtleReference"/>
                <w:color w:val="C00000"/>
                <w:sz w:val="24"/>
                <w:szCs w:val="24"/>
              </w:rPr>
              <w:t>–</w:t>
            </w:r>
            <w:r w:rsidRPr="00011BD4">
              <w:rPr>
                <w:rStyle w:val="SubtleReference"/>
                <w:color w:val="C00000"/>
                <w:sz w:val="24"/>
                <w:szCs w:val="24"/>
              </w:rPr>
              <w:t xml:space="preserve"> </w:t>
            </w:r>
            <w:r>
              <w:rPr>
                <w:rStyle w:val="SubtleReference"/>
                <w:color w:val="C00000"/>
                <w:sz w:val="24"/>
                <w:szCs w:val="24"/>
              </w:rPr>
              <w:t>10/2021</w:t>
            </w:r>
          </w:p>
        </w:tc>
      </w:tr>
      <w:tr w:rsidR="001E48C5" w14:paraId="38C75E40" w14:textId="77777777" w:rsidTr="00D709C6">
        <w:tc>
          <w:tcPr>
            <w:tcW w:w="10790" w:type="dxa"/>
            <w:gridSpan w:val="2"/>
            <w:tcBorders>
              <w:top w:val="nil"/>
              <w:left w:val="nil"/>
              <w:bottom w:val="nil"/>
              <w:right w:val="nil"/>
            </w:tcBorders>
            <w:tcMar>
              <w:top w:w="144" w:type="dxa"/>
            </w:tcMar>
          </w:tcPr>
          <w:p w14:paraId="05BC6268" w14:textId="7490E98B" w:rsidR="00306A7A" w:rsidRDefault="00306A7A" w:rsidP="00306A7A">
            <w:pPr>
              <w:shd w:val="clear" w:color="auto" w:fill="FFFFFF"/>
              <w:spacing w:after="75"/>
              <w:rPr>
                <w:rFonts w:eastAsia="Times New Roman" w:cstheme="minorHAnsi"/>
                <w:color w:val="000000" w:themeColor="text1"/>
                <w:sz w:val="24"/>
                <w:szCs w:val="24"/>
              </w:rPr>
            </w:pPr>
            <w:r w:rsidRPr="00306A7A">
              <w:rPr>
                <w:rFonts w:eastAsia="Times New Roman" w:cstheme="minorHAnsi"/>
                <w:color w:val="000000" w:themeColor="text1"/>
                <w:sz w:val="24"/>
                <w:szCs w:val="24"/>
              </w:rPr>
              <w:t>Digital product and software engineering consultancy specializing in enterprise web applications, UX design, custom software development, and emerging technologies.</w:t>
            </w:r>
          </w:p>
          <w:p w14:paraId="1F3E93BB" w14:textId="00F069E5" w:rsidR="00FB54A2" w:rsidRPr="00FB54A2" w:rsidRDefault="007870C0" w:rsidP="00FB54A2">
            <w:pPr>
              <w:numPr>
                <w:ilvl w:val="0"/>
                <w:numId w:val="4"/>
              </w:numPr>
              <w:shd w:val="clear" w:color="auto" w:fill="FFFFFF"/>
              <w:spacing w:after="75"/>
              <w:rPr>
                <w:rFonts w:eastAsia="Times New Roman" w:cstheme="minorHAnsi"/>
                <w:color w:val="000000" w:themeColor="text1"/>
                <w:sz w:val="24"/>
                <w:szCs w:val="24"/>
              </w:rPr>
            </w:pPr>
            <w:r w:rsidRPr="007870C0">
              <w:rPr>
                <w:rFonts w:eastAsia="Times New Roman" w:cstheme="minorHAnsi"/>
                <w:color w:val="000000" w:themeColor="text1"/>
                <w:sz w:val="24"/>
                <w:szCs w:val="24"/>
              </w:rPr>
              <w:t>Developed React-based applications utilizing Context API and Redux state management patterns to support scalable, maintainable, and reusable front-end architectures.</w:t>
            </w:r>
          </w:p>
          <w:p w14:paraId="46DFF04D" w14:textId="7FA62D5C" w:rsidR="007138A9" w:rsidRPr="00FB54A2" w:rsidRDefault="007138A9" w:rsidP="007138A9">
            <w:pPr>
              <w:numPr>
                <w:ilvl w:val="0"/>
                <w:numId w:val="4"/>
              </w:numPr>
              <w:shd w:val="clear" w:color="auto" w:fill="FFFFFF"/>
              <w:spacing w:after="75"/>
              <w:rPr>
                <w:rFonts w:eastAsia="Times New Roman" w:cstheme="minorHAnsi"/>
                <w:color w:val="000000" w:themeColor="text1"/>
                <w:sz w:val="24"/>
                <w:szCs w:val="24"/>
              </w:rPr>
            </w:pPr>
            <w:r w:rsidRPr="007138A9">
              <w:rPr>
                <w:rFonts w:eastAsia="Times New Roman" w:cstheme="minorHAnsi"/>
                <w:color w:val="000000" w:themeColor="text1"/>
                <w:sz w:val="24"/>
                <w:szCs w:val="24"/>
              </w:rPr>
              <w:t>Built reusable React components and scalable front-end solutions to improve maintainability and development efficiency.</w:t>
            </w:r>
          </w:p>
          <w:p w14:paraId="1812A220" w14:textId="77777777" w:rsidR="007138A9" w:rsidRPr="00FB54A2" w:rsidRDefault="007138A9" w:rsidP="007138A9">
            <w:pPr>
              <w:numPr>
                <w:ilvl w:val="0"/>
                <w:numId w:val="4"/>
              </w:numPr>
              <w:shd w:val="clear" w:color="auto" w:fill="FFFFFF"/>
              <w:spacing w:after="75"/>
              <w:rPr>
                <w:rFonts w:eastAsia="Times New Roman" w:cstheme="minorHAnsi"/>
                <w:color w:val="000000" w:themeColor="text1"/>
                <w:sz w:val="24"/>
                <w:szCs w:val="24"/>
              </w:rPr>
            </w:pPr>
            <w:r w:rsidRPr="00FB54A2">
              <w:rPr>
                <w:rFonts w:eastAsia="Times New Roman" w:cstheme="minorHAnsi"/>
                <w:color w:val="000000" w:themeColor="text1"/>
                <w:sz w:val="24"/>
                <w:szCs w:val="24"/>
              </w:rPr>
              <w:t>Collaborated with cross-functional teams on UI implementation, technical architecture, and feature enhancements.</w:t>
            </w:r>
          </w:p>
          <w:p w14:paraId="70F1352B" w14:textId="77777777" w:rsidR="00FB54A2" w:rsidRPr="00FB54A2" w:rsidRDefault="00FB54A2" w:rsidP="00FB54A2">
            <w:pPr>
              <w:numPr>
                <w:ilvl w:val="0"/>
                <w:numId w:val="4"/>
              </w:numPr>
              <w:shd w:val="clear" w:color="auto" w:fill="FFFFFF"/>
              <w:spacing w:after="75"/>
              <w:rPr>
                <w:rFonts w:eastAsia="Times New Roman" w:cstheme="minorHAnsi"/>
                <w:color w:val="000000" w:themeColor="text1"/>
                <w:sz w:val="24"/>
                <w:szCs w:val="24"/>
              </w:rPr>
            </w:pPr>
            <w:r w:rsidRPr="00FB54A2">
              <w:rPr>
                <w:rFonts w:eastAsia="Times New Roman" w:cstheme="minorHAnsi"/>
                <w:color w:val="000000" w:themeColor="text1"/>
                <w:sz w:val="24"/>
                <w:szCs w:val="24"/>
              </w:rPr>
              <w:t>Conducted peer code reviews and provided mentorship to junior developers on front-end best practices.</w:t>
            </w:r>
          </w:p>
          <w:p w14:paraId="145C6CD2" w14:textId="7091B06C" w:rsidR="001E48C5" w:rsidRPr="00C3075E" w:rsidRDefault="00FB54A2" w:rsidP="00FB54A2">
            <w:pPr>
              <w:numPr>
                <w:ilvl w:val="0"/>
                <w:numId w:val="4"/>
              </w:numPr>
              <w:shd w:val="clear" w:color="auto" w:fill="FFFFFF"/>
              <w:spacing w:after="75"/>
              <w:rPr>
                <w:rStyle w:val="SubtleReference"/>
                <w:rFonts w:eastAsia="Times New Roman" w:cstheme="minorHAnsi"/>
                <w:smallCaps w:val="0"/>
                <w:color w:val="000000" w:themeColor="text1"/>
                <w:sz w:val="24"/>
                <w:szCs w:val="24"/>
              </w:rPr>
            </w:pPr>
            <w:r w:rsidRPr="00FB54A2">
              <w:rPr>
                <w:rFonts w:eastAsia="Times New Roman" w:cstheme="minorHAnsi"/>
                <w:color w:val="000000" w:themeColor="text1"/>
                <w:sz w:val="24"/>
                <w:szCs w:val="24"/>
              </w:rPr>
              <w:t>Participated in Agile development processes using JIRA and Git-based workflows.</w:t>
            </w:r>
          </w:p>
        </w:tc>
      </w:tr>
      <w:tr w:rsidR="007116D2" w14:paraId="2CFCACB7" w14:textId="77777777" w:rsidTr="00D709C6">
        <w:tc>
          <w:tcPr>
            <w:tcW w:w="8455" w:type="dxa"/>
            <w:tcBorders>
              <w:top w:val="nil"/>
              <w:left w:val="nil"/>
              <w:bottom w:val="nil"/>
              <w:right w:val="nil"/>
            </w:tcBorders>
            <w:tcMar>
              <w:top w:w="144" w:type="dxa"/>
              <w:left w:w="115" w:type="dxa"/>
              <w:right w:w="115" w:type="dxa"/>
            </w:tcMar>
          </w:tcPr>
          <w:p w14:paraId="39E821A3" w14:textId="77777777" w:rsidR="003C70C1" w:rsidRDefault="003C70C1" w:rsidP="007116D2">
            <w:pPr>
              <w:rPr>
                <w:b/>
                <w:sz w:val="28"/>
                <w:szCs w:val="28"/>
              </w:rPr>
            </w:pPr>
            <w:bookmarkStart w:id="0" w:name="_Hlk44512545"/>
          </w:p>
          <w:p w14:paraId="3D406658" w14:textId="68D4770D" w:rsidR="007116D2" w:rsidRPr="00067399" w:rsidRDefault="00E13AAB" w:rsidP="007116D2">
            <w:pPr>
              <w:rPr>
                <w:b/>
                <w:sz w:val="28"/>
                <w:szCs w:val="28"/>
              </w:rPr>
            </w:pPr>
            <w:r>
              <w:rPr>
                <w:b/>
                <w:sz w:val="28"/>
                <w:szCs w:val="28"/>
              </w:rPr>
              <w:t>Word and Brown Companies</w:t>
            </w:r>
          </w:p>
          <w:p w14:paraId="52FD7338" w14:textId="55C0774C" w:rsidR="007116D2" w:rsidRPr="00011BD4" w:rsidRDefault="007116D2" w:rsidP="007116D2">
            <w:pPr>
              <w:rPr>
                <w:i/>
              </w:rPr>
            </w:pPr>
            <w:r w:rsidRPr="00011BD4">
              <w:rPr>
                <w:i/>
                <w:color w:val="595959" w:themeColor="text1" w:themeTint="A6"/>
              </w:rPr>
              <w:t xml:space="preserve">Senior </w:t>
            </w:r>
            <w:r>
              <w:rPr>
                <w:i/>
                <w:color w:val="595959" w:themeColor="text1" w:themeTint="A6"/>
              </w:rPr>
              <w:t xml:space="preserve">Web Developer / </w:t>
            </w:r>
            <w:r w:rsidR="00E13AAB">
              <w:rPr>
                <w:i/>
                <w:color w:val="595959" w:themeColor="text1" w:themeTint="A6"/>
              </w:rPr>
              <w:t>Interaction</w:t>
            </w:r>
            <w:r>
              <w:rPr>
                <w:i/>
                <w:color w:val="595959" w:themeColor="text1" w:themeTint="A6"/>
              </w:rPr>
              <w:t xml:space="preserve"> Designer</w:t>
            </w:r>
          </w:p>
        </w:tc>
        <w:tc>
          <w:tcPr>
            <w:tcW w:w="2335" w:type="dxa"/>
            <w:tcBorders>
              <w:top w:val="nil"/>
              <w:left w:val="nil"/>
              <w:bottom w:val="nil"/>
              <w:right w:val="nil"/>
            </w:tcBorders>
            <w:tcMar>
              <w:top w:w="144" w:type="dxa"/>
              <w:left w:w="115" w:type="dxa"/>
              <w:right w:w="115" w:type="dxa"/>
            </w:tcMar>
          </w:tcPr>
          <w:p w14:paraId="76BFBEE2" w14:textId="77777777" w:rsidR="003C70C1" w:rsidRDefault="003C70C1" w:rsidP="007116D2">
            <w:pPr>
              <w:jc w:val="right"/>
              <w:rPr>
                <w:rStyle w:val="SubtleReference"/>
                <w:color w:val="C00000"/>
                <w:sz w:val="24"/>
                <w:szCs w:val="24"/>
              </w:rPr>
            </w:pPr>
          </w:p>
          <w:p w14:paraId="603A05C8" w14:textId="195F43FB" w:rsidR="007116D2" w:rsidRPr="00011BD4" w:rsidRDefault="00E13AAB" w:rsidP="007116D2">
            <w:pPr>
              <w:jc w:val="right"/>
              <w:rPr>
                <w:rStyle w:val="SubtleReference"/>
                <w:color w:val="C00000"/>
                <w:sz w:val="24"/>
                <w:szCs w:val="24"/>
              </w:rPr>
            </w:pPr>
            <w:r>
              <w:rPr>
                <w:rStyle w:val="SubtleReference"/>
                <w:color w:val="C00000"/>
                <w:sz w:val="24"/>
                <w:szCs w:val="24"/>
              </w:rPr>
              <w:t>2/2020</w:t>
            </w:r>
            <w:r w:rsidR="007116D2" w:rsidRPr="00011BD4">
              <w:rPr>
                <w:rStyle w:val="SubtleReference"/>
                <w:color w:val="C00000"/>
                <w:sz w:val="24"/>
                <w:szCs w:val="24"/>
              </w:rPr>
              <w:t xml:space="preserve"> </w:t>
            </w:r>
            <w:r w:rsidR="007116D2">
              <w:rPr>
                <w:rStyle w:val="SubtleReference"/>
                <w:color w:val="C00000"/>
                <w:sz w:val="24"/>
                <w:szCs w:val="24"/>
              </w:rPr>
              <w:t>–</w:t>
            </w:r>
            <w:r w:rsidR="007116D2" w:rsidRPr="00011BD4">
              <w:rPr>
                <w:rStyle w:val="SubtleReference"/>
                <w:color w:val="C00000"/>
                <w:sz w:val="24"/>
                <w:szCs w:val="24"/>
              </w:rPr>
              <w:t xml:space="preserve"> </w:t>
            </w:r>
            <w:r w:rsidR="00D709C6">
              <w:rPr>
                <w:rStyle w:val="SubtleReference"/>
                <w:color w:val="C00000"/>
                <w:sz w:val="24"/>
                <w:szCs w:val="24"/>
              </w:rPr>
              <w:t>8/2020</w:t>
            </w:r>
          </w:p>
        </w:tc>
      </w:tr>
      <w:bookmarkEnd w:id="0"/>
      <w:tr w:rsidR="007116D2" w14:paraId="622F2E05" w14:textId="77777777" w:rsidTr="00007A0E">
        <w:tc>
          <w:tcPr>
            <w:tcW w:w="10790" w:type="dxa"/>
            <w:gridSpan w:val="2"/>
            <w:tcBorders>
              <w:top w:val="nil"/>
              <w:left w:val="nil"/>
              <w:bottom w:val="nil"/>
              <w:right w:val="nil"/>
            </w:tcBorders>
            <w:tcMar>
              <w:top w:w="144" w:type="dxa"/>
            </w:tcMar>
          </w:tcPr>
          <w:p w14:paraId="4E8A5AE2" w14:textId="3F1EAE53" w:rsidR="00306A7A" w:rsidRDefault="00306A7A" w:rsidP="00306A7A">
            <w:pPr>
              <w:shd w:val="clear" w:color="auto" w:fill="FFFFFF"/>
              <w:spacing w:after="75"/>
              <w:rPr>
                <w:rFonts w:eastAsia="Times New Roman" w:cstheme="minorHAnsi"/>
                <w:color w:val="000000" w:themeColor="text1"/>
                <w:sz w:val="24"/>
                <w:szCs w:val="24"/>
              </w:rPr>
            </w:pPr>
            <w:r w:rsidRPr="00306A7A">
              <w:rPr>
                <w:rFonts w:eastAsia="Times New Roman" w:cstheme="minorHAnsi"/>
                <w:color w:val="000000" w:themeColor="text1"/>
                <w:sz w:val="24"/>
                <w:szCs w:val="24"/>
              </w:rPr>
              <w:t>Leading health insurance general agency and benefits administration provider serving brokers, employers, and individuals throughout the United States.</w:t>
            </w:r>
          </w:p>
          <w:p w14:paraId="1CF77FF8" w14:textId="7D9EC221" w:rsidR="00FB54A2" w:rsidRPr="00FB54A2" w:rsidRDefault="00FB54A2" w:rsidP="00FB54A2">
            <w:pPr>
              <w:numPr>
                <w:ilvl w:val="0"/>
                <w:numId w:val="4"/>
              </w:numPr>
              <w:shd w:val="clear" w:color="auto" w:fill="FFFFFF"/>
              <w:spacing w:after="75"/>
              <w:rPr>
                <w:rFonts w:eastAsia="Times New Roman" w:cstheme="minorHAnsi"/>
                <w:color w:val="000000" w:themeColor="text1"/>
                <w:sz w:val="24"/>
                <w:szCs w:val="24"/>
              </w:rPr>
            </w:pPr>
            <w:r w:rsidRPr="00FB54A2">
              <w:rPr>
                <w:rFonts w:eastAsia="Times New Roman" w:cstheme="minorHAnsi"/>
                <w:color w:val="000000" w:themeColor="text1"/>
                <w:sz w:val="24"/>
                <w:szCs w:val="24"/>
              </w:rPr>
              <w:t>Led front-end development and UI/UX design efforts for the redesign of CalChoice.com.</w:t>
            </w:r>
          </w:p>
          <w:p w14:paraId="5DF5060A" w14:textId="77777777" w:rsidR="00FB54A2" w:rsidRPr="00FB54A2" w:rsidRDefault="00FB54A2" w:rsidP="00FB54A2">
            <w:pPr>
              <w:numPr>
                <w:ilvl w:val="0"/>
                <w:numId w:val="4"/>
              </w:numPr>
              <w:shd w:val="clear" w:color="auto" w:fill="FFFFFF"/>
              <w:spacing w:after="75"/>
              <w:rPr>
                <w:rFonts w:eastAsia="Times New Roman" w:cstheme="minorHAnsi"/>
                <w:color w:val="000000" w:themeColor="text1"/>
                <w:sz w:val="24"/>
                <w:szCs w:val="24"/>
              </w:rPr>
            </w:pPr>
            <w:r w:rsidRPr="00FB54A2">
              <w:rPr>
                <w:rFonts w:eastAsia="Times New Roman" w:cstheme="minorHAnsi"/>
                <w:color w:val="000000" w:themeColor="text1"/>
                <w:sz w:val="24"/>
                <w:szCs w:val="24"/>
              </w:rPr>
              <w:t>Created wireframes, prototypes, and responsive user interfaces using Axure and Adobe Creative Suite.</w:t>
            </w:r>
          </w:p>
          <w:p w14:paraId="1BF58946" w14:textId="77777777" w:rsidR="00FB54A2" w:rsidRPr="00FB54A2" w:rsidRDefault="00FB54A2" w:rsidP="00FB54A2">
            <w:pPr>
              <w:numPr>
                <w:ilvl w:val="0"/>
                <w:numId w:val="4"/>
              </w:numPr>
              <w:shd w:val="clear" w:color="auto" w:fill="FFFFFF"/>
              <w:spacing w:after="75"/>
              <w:rPr>
                <w:rFonts w:eastAsia="Times New Roman" w:cstheme="minorHAnsi"/>
                <w:color w:val="000000" w:themeColor="text1"/>
                <w:sz w:val="24"/>
                <w:szCs w:val="24"/>
              </w:rPr>
            </w:pPr>
            <w:r w:rsidRPr="00FB54A2">
              <w:rPr>
                <w:rFonts w:eastAsia="Times New Roman" w:cstheme="minorHAnsi"/>
                <w:color w:val="000000" w:themeColor="text1"/>
                <w:sz w:val="24"/>
                <w:szCs w:val="24"/>
              </w:rPr>
              <w:t>Developed front-end solutions using HTML5, CSS3, JavaScript, PHP, C#, and Razor MVC technologies.</w:t>
            </w:r>
          </w:p>
          <w:p w14:paraId="359FFB87" w14:textId="77777777" w:rsidR="00FB54A2" w:rsidRPr="00FB54A2" w:rsidRDefault="00FB54A2" w:rsidP="00FB54A2">
            <w:pPr>
              <w:numPr>
                <w:ilvl w:val="0"/>
                <w:numId w:val="4"/>
              </w:numPr>
              <w:shd w:val="clear" w:color="auto" w:fill="FFFFFF"/>
              <w:spacing w:after="75"/>
              <w:rPr>
                <w:rFonts w:eastAsia="Times New Roman" w:cstheme="minorHAnsi"/>
                <w:color w:val="000000" w:themeColor="text1"/>
                <w:sz w:val="24"/>
                <w:szCs w:val="24"/>
              </w:rPr>
            </w:pPr>
            <w:r w:rsidRPr="00FB54A2">
              <w:rPr>
                <w:rFonts w:eastAsia="Times New Roman" w:cstheme="minorHAnsi"/>
                <w:color w:val="000000" w:themeColor="text1"/>
                <w:sz w:val="24"/>
                <w:szCs w:val="24"/>
              </w:rPr>
              <w:t>Established and maintained style guides, UI frameworks, and reusable design systems.</w:t>
            </w:r>
          </w:p>
          <w:p w14:paraId="1F7B8F24" w14:textId="55812D41" w:rsidR="00D709C6" w:rsidRPr="00C3075E" w:rsidRDefault="00FB54A2" w:rsidP="00FB54A2">
            <w:pPr>
              <w:numPr>
                <w:ilvl w:val="0"/>
                <w:numId w:val="4"/>
              </w:numPr>
              <w:shd w:val="clear" w:color="auto" w:fill="FFFFFF"/>
              <w:spacing w:after="75"/>
              <w:rPr>
                <w:rStyle w:val="SubtleReference"/>
                <w:rFonts w:eastAsia="Times New Roman" w:cstheme="minorHAnsi"/>
                <w:smallCaps w:val="0"/>
                <w:color w:val="000000" w:themeColor="text1"/>
                <w:sz w:val="24"/>
                <w:szCs w:val="24"/>
              </w:rPr>
            </w:pPr>
            <w:r w:rsidRPr="00FB54A2">
              <w:rPr>
                <w:rFonts w:eastAsia="Times New Roman" w:cstheme="minorHAnsi"/>
                <w:color w:val="000000" w:themeColor="text1"/>
                <w:sz w:val="24"/>
                <w:szCs w:val="24"/>
              </w:rPr>
              <w:t>Collaborated with stakeholders to improve usability, accessibility, and overall customer experience.</w:t>
            </w:r>
          </w:p>
        </w:tc>
      </w:tr>
      <w:tr w:rsidR="007116D2" w14:paraId="27A28F97" w14:textId="77777777" w:rsidTr="00B62F13">
        <w:tc>
          <w:tcPr>
            <w:tcW w:w="8455" w:type="dxa"/>
            <w:tcBorders>
              <w:top w:val="nil"/>
              <w:left w:val="nil"/>
              <w:bottom w:val="nil"/>
              <w:right w:val="nil"/>
            </w:tcBorders>
            <w:tcMar>
              <w:top w:w="144" w:type="dxa"/>
              <w:left w:w="115" w:type="dxa"/>
              <w:right w:w="115" w:type="dxa"/>
            </w:tcMar>
          </w:tcPr>
          <w:p w14:paraId="49BBF275" w14:textId="77777777" w:rsidR="000953B2" w:rsidRDefault="000953B2" w:rsidP="00B62F13">
            <w:pPr>
              <w:rPr>
                <w:b/>
                <w:sz w:val="28"/>
                <w:szCs w:val="28"/>
              </w:rPr>
            </w:pPr>
          </w:p>
          <w:p w14:paraId="20F5C90E" w14:textId="6693A8B4" w:rsidR="007116D2" w:rsidRPr="00067399" w:rsidRDefault="007116D2" w:rsidP="00B62F13">
            <w:pPr>
              <w:rPr>
                <w:b/>
                <w:sz w:val="28"/>
                <w:szCs w:val="28"/>
              </w:rPr>
            </w:pPr>
            <w:r>
              <w:rPr>
                <w:b/>
                <w:sz w:val="28"/>
                <w:szCs w:val="28"/>
              </w:rPr>
              <w:t>J.D. Power</w:t>
            </w:r>
          </w:p>
          <w:p w14:paraId="102EE86B" w14:textId="35B9CCFB" w:rsidR="007116D2" w:rsidRPr="00011BD4" w:rsidRDefault="007116D2" w:rsidP="00B62F13">
            <w:pPr>
              <w:rPr>
                <w:i/>
              </w:rPr>
            </w:pPr>
            <w:r w:rsidRPr="00011BD4">
              <w:rPr>
                <w:i/>
                <w:color w:val="595959" w:themeColor="text1" w:themeTint="A6"/>
              </w:rPr>
              <w:t xml:space="preserve">Senior </w:t>
            </w:r>
            <w:r>
              <w:rPr>
                <w:i/>
                <w:color w:val="595959" w:themeColor="text1" w:themeTint="A6"/>
              </w:rPr>
              <w:t>Web Developer / Graphic Designer</w:t>
            </w:r>
          </w:p>
        </w:tc>
        <w:tc>
          <w:tcPr>
            <w:tcW w:w="2335" w:type="dxa"/>
            <w:tcBorders>
              <w:top w:val="nil"/>
              <w:left w:val="nil"/>
              <w:bottom w:val="nil"/>
              <w:right w:val="nil"/>
            </w:tcBorders>
            <w:tcMar>
              <w:top w:w="144" w:type="dxa"/>
              <w:left w:w="115" w:type="dxa"/>
              <w:right w:w="115" w:type="dxa"/>
            </w:tcMar>
          </w:tcPr>
          <w:p w14:paraId="2C77774E" w14:textId="77777777" w:rsidR="000953B2" w:rsidRDefault="000953B2" w:rsidP="00B62F13">
            <w:pPr>
              <w:jc w:val="right"/>
              <w:rPr>
                <w:rStyle w:val="SubtleReference"/>
                <w:color w:val="C00000"/>
                <w:sz w:val="24"/>
                <w:szCs w:val="24"/>
              </w:rPr>
            </w:pPr>
          </w:p>
          <w:p w14:paraId="72970B8A" w14:textId="4A515004" w:rsidR="007116D2" w:rsidRPr="00011BD4" w:rsidRDefault="007116D2" w:rsidP="00B62F13">
            <w:pPr>
              <w:jc w:val="right"/>
              <w:rPr>
                <w:rStyle w:val="SubtleReference"/>
                <w:color w:val="C00000"/>
                <w:sz w:val="24"/>
                <w:szCs w:val="24"/>
              </w:rPr>
            </w:pPr>
            <w:r>
              <w:rPr>
                <w:rStyle w:val="SubtleReference"/>
                <w:color w:val="C00000"/>
                <w:sz w:val="24"/>
                <w:szCs w:val="24"/>
              </w:rPr>
              <w:t>6/2018</w:t>
            </w:r>
            <w:r w:rsidRPr="00011BD4">
              <w:rPr>
                <w:rStyle w:val="SubtleReference"/>
                <w:color w:val="C00000"/>
                <w:sz w:val="24"/>
                <w:szCs w:val="24"/>
              </w:rPr>
              <w:t xml:space="preserve"> </w:t>
            </w:r>
            <w:r>
              <w:rPr>
                <w:rStyle w:val="SubtleReference"/>
                <w:color w:val="C00000"/>
                <w:sz w:val="24"/>
                <w:szCs w:val="24"/>
              </w:rPr>
              <w:t>–1/20</w:t>
            </w:r>
            <w:r w:rsidR="00E13AAB">
              <w:rPr>
                <w:rStyle w:val="SubtleReference"/>
                <w:color w:val="C00000"/>
                <w:sz w:val="24"/>
                <w:szCs w:val="24"/>
              </w:rPr>
              <w:t>20</w:t>
            </w:r>
          </w:p>
        </w:tc>
      </w:tr>
      <w:tr w:rsidR="007116D2" w14:paraId="4E543D33" w14:textId="77777777" w:rsidTr="00007A0E">
        <w:tc>
          <w:tcPr>
            <w:tcW w:w="10790" w:type="dxa"/>
            <w:gridSpan w:val="2"/>
            <w:tcBorders>
              <w:top w:val="nil"/>
              <w:left w:val="nil"/>
              <w:bottom w:val="nil"/>
              <w:right w:val="nil"/>
            </w:tcBorders>
            <w:tcMar>
              <w:top w:w="144" w:type="dxa"/>
            </w:tcMar>
          </w:tcPr>
          <w:p w14:paraId="286D81D6" w14:textId="09EE21F3" w:rsidR="00306A7A" w:rsidRDefault="00306A7A" w:rsidP="00306A7A">
            <w:pPr>
              <w:shd w:val="clear" w:color="auto" w:fill="FFFFFF"/>
              <w:spacing w:after="75"/>
              <w:rPr>
                <w:rFonts w:eastAsia="Times New Roman" w:cstheme="minorHAnsi"/>
                <w:color w:val="000000" w:themeColor="text1"/>
                <w:sz w:val="24"/>
                <w:szCs w:val="24"/>
              </w:rPr>
            </w:pPr>
            <w:r w:rsidRPr="00306A7A">
              <w:rPr>
                <w:rFonts w:eastAsia="Times New Roman" w:cstheme="minorHAnsi"/>
                <w:color w:val="000000" w:themeColor="text1"/>
                <w:sz w:val="24"/>
                <w:szCs w:val="24"/>
              </w:rPr>
              <w:t>Global leader in consumer insights, market research, analytics, and data-driven solutions for the automotive, financial services, telecommunications, and consumer industries.</w:t>
            </w:r>
          </w:p>
          <w:p w14:paraId="695434E4" w14:textId="2F2137FC"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Designed and developed responsive front-end experiences for JDPower.com and NADAGuides.com within an MVC environment.</w:t>
            </w:r>
          </w:p>
          <w:p w14:paraId="5E7E0164" w14:textId="77777777"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Implemented UI/UX solutions using HTML5, CSS3, JavaScript, SQL, and C# Razor technologies.</w:t>
            </w:r>
          </w:p>
          <w:p w14:paraId="23084F1E" w14:textId="77777777"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Created wireframes, prototypes, and visual assets using Sketch, InVision, and Adobe Creative Suite.</w:t>
            </w:r>
          </w:p>
          <w:p w14:paraId="10CFFA0F" w14:textId="77777777"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Developed and maintained online style guides and design systems for consistent user experiences.</w:t>
            </w:r>
          </w:p>
          <w:p w14:paraId="15B8C1DB" w14:textId="77777777"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Supported Agile workflows using Azure DevOps and Git source control.</w:t>
            </w:r>
          </w:p>
          <w:p w14:paraId="4D945380" w14:textId="6BF1AF12" w:rsidR="007116D2" w:rsidRPr="001A5E76"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Implemented A/B testing initiatives using Optimizely to improve user engagement and performance.</w:t>
            </w:r>
          </w:p>
        </w:tc>
      </w:tr>
      <w:tr w:rsidR="007116D2" w14:paraId="123B7CA8" w14:textId="77777777" w:rsidTr="00007A0E">
        <w:tc>
          <w:tcPr>
            <w:tcW w:w="8455" w:type="dxa"/>
            <w:tcBorders>
              <w:top w:val="nil"/>
              <w:left w:val="nil"/>
              <w:bottom w:val="nil"/>
              <w:right w:val="nil"/>
            </w:tcBorders>
            <w:tcMar>
              <w:top w:w="144" w:type="dxa"/>
              <w:left w:w="115" w:type="dxa"/>
              <w:right w:w="115" w:type="dxa"/>
            </w:tcMar>
          </w:tcPr>
          <w:p w14:paraId="6F9DE5FB" w14:textId="77777777" w:rsidR="0024110D" w:rsidRDefault="0024110D" w:rsidP="007116D2">
            <w:pPr>
              <w:rPr>
                <w:b/>
                <w:sz w:val="28"/>
                <w:szCs w:val="28"/>
              </w:rPr>
            </w:pPr>
            <w:bookmarkStart w:id="1" w:name="_Hlk44512568"/>
          </w:p>
          <w:p w14:paraId="09A311FC" w14:textId="42A2838F" w:rsidR="007116D2" w:rsidRPr="00067399" w:rsidRDefault="007116D2" w:rsidP="007116D2">
            <w:pPr>
              <w:rPr>
                <w:b/>
                <w:sz w:val="28"/>
                <w:szCs w:val="28"/>
              </w:rPr>
            </w:pPr>
            <w:r w:rsidRPr="00067399">
              <w:rPr>
                <w:b/>
                <w:sz w:val="28"/>
                <w:szCs w:val="28"/>
              </w:rPr>
              <w:t>Velocity Techn</w:t>
            </w:r>
            <w:r>
              <w:rPr>
                <w:b/>
                <w:sz w:val="28"/>
                <w:szCs w:val="28"/>
              </w:rPr>
              <w:t>ology</w:t>
            </w:r>
            <w:r w:rsidRPr="00067399">
              <w:rPr>
                <w:b/>
                <w:sz w:val="28"/>
                <w:szCs w:val="28"/>
              </w:rPr>
              <w:t xml:space="preserve"> Solutions</w:t>
            </w:r>
            <w:r>
              <w:rPr>
                <w:b/>
                <w:sz w:val="28"/>
                <w:szCs w:val="28"/>
              </w:rPr>
              <w:t xml:space="preserve"> / Mercury Technology Group</w:t>
            </w:r>
          </w:p>
          <w:p w14:paraId="4FF59436" w14:textId="77777777" w:rsidR="007116D2" w:rsidRPr="00011BD4" w:rsidRDefault="007116D2" w:rsidP="007116D2">
            <w:pPr>
              <w:rPr>
                <w:i/>
              </w:rPr>
            </w:pPr>
            <w:r w:rsidRPr="00011BD4">
              <w:rPr>
                <w:i/>
                <w:color w:val="595959" w:themeColor="text1" w:themeTint="A6"/>
              </w:rPr>
              <w:t>Senior Customer Interfaces</w:t>
            </w:r>
            <w:r>
              <w:rPr>
                <w:i/>
                <w:color w:val="595959" w:themeColor="text1" w:themeTint="A6"/>
              </w:rPr>
              <w:t xml:space="preserve"> / Front End Web Developer</w:t>
            </w:r>
          </w:p>
        </w:tc>
        <w:tc>
          <w:tcPr>
            <w:tcW w:w="2335" w:type="dxa"/>
            <w:tcBorders>
              <w:top w:val="nil"/>
              <w:left w:val="nil"/>
              <w:bottom w:val="nil"/>
              <w:right w:val="nil"/>
            </w:tcBorders>
            <w:tcMar>
              <w:top w:w="144" w:type="dxa"/>
              <w:left w:w="115" w:type="dxa"/>
              <w:right w:w="115" w:type="dxa"/>
            </w:tcMar>
          </w:tcPr>
          <w:p w14:paraId="0B615122" w14:textId="77777777" w:rsidR="0024110D" w:rsidRDefault="0024110D" w:rsidP="007116D2">
            <w:pPr>
              <w:jc w:val="right"/>
              <w:rPr>
                <w:rStyle w:val="SubtleReference"/>
                <w:color w:val="C00000"/>
                <w:sz w:val="24"/>
                <w:szCs w:val="24"/>
              </w:rPr>
            </w:pPr>
          </w:p>
          <w:p w14:paraId="1B43C724" w14:textId="178CB0A4" w:rsidR="007116D2" w:rsidRPr="00011BD4" w:rsidRDefault="007116D2" w:rsidP="007116D2">
            <w:pPr>
              <w:jc w:val="right"/>
              <w:rPr>
                <w:rStyle w:val="SubtleReference"/>
                <w:color w:val="C00000"/>
                <w:sz w:val="24"/>
                <w:szCs w:val="24"/>
              </w:rPr>
            </w:pPr>
            <w:r>
              <w:rPr>
                <w:rStyle w:val="SubtleReference"/>
                <w:color w:val="C00000"/>
                <w:sz w:val="24"/>
                <w:szCs w:val="24"/>
              </w:rPr>
              <w:t>11/</w:t>
            </w:r>
            <w:r w:rsidRPr="00011BD4">
              <w:rPr>
                <w:rStyle w:val="SubtleReference"/>
                <w:color w:val="C00000"/>
                <w:sz w:val="24"/>
                <w:szCs w:val="24"/>
              </w:rPr>
              <w:t>201</w:t>
            </w:r>
            <w:r>
              <w:rPr>
                <w:rStyle w:val="SubtleReference"/>
                <w:color w:val="C00000"/>
                <w:sz w:val="24"/>
                <w:szCs w:val="24"/>
              </w:rPr>
              <w:t>3</w:t>
            </w:r>
            <w:r w:rsidRPr="00011BD4">
              <w:rPr>
                <w:rStyle w:val="SubtleReference"/>
                <w:color w:val="C00000"/>
                <w:sz w:val="24"/>
                <w:szCs w:val="24"/>
              </w:rPr>
              <w:t xml:space="preserve"> </w:t>
            </w:r>
            <w:r>
              <w:rPr>
                <w:rStyle w:val="SubtleReference"/>
                <w:color w:val="C00000"/>
                <w:sz w:val="24"/>
                <w:szCs w:val="24"/>
              </w:rPr>
              <w:t>–</w:t>
            </w:r>
            <w:r w:rsidRPr="00011BD4">
              <w:rPr>
                <w:rStyle w:val="SubtleReference"/>
                <w:color w:val="C00000"/>
                <w:sz w:val="24"/>
                <w:szCs w:val="24"/>
              </w:rPr>
              <w:t xml:space="preserve"> </w:t>
            </w:r>
            <w:r>
              <w:rPr>
                <w:rStyle w:val="SubtleReference"/>
                <w:color w:val="C00000"/>
                <w:sz w:val="24"/>
                <w:szCs w:val="24"/>
              </w:rPr>
              <w:t>2/</w:t>
            </w:r>
            <w:r w:rsidRPr="00011BD4">
              <w:rPr>
                <w:rStyle w:val="SubtleReference"/>
                <w:color w:val="C00000"/>
                <w:sz w:val="24"/>
                <w:szCs w:val="24"/>
              </w:rPr>
              <w:t>2018</w:t>
            </w:r>
          </w:p>
        </w:tc>
      </w:tr>
      <w:bookmarkEnd w:id="1"/>
      <w:tr w:rsidR="007116D2" w14:paraId="6B0B734B" w14:textId="77777777" w:rsidTr="00C76598">
        <w:tc>
          <w:tcPr>
            <w:tcW w:w="10790" w:type="dxa"/>
            <w:gridSpan w:val="2"/>
            <w:tcBorders>
              <w:top w:val="nil"/>
              <w:left w:val="nil"/>
              <w:bottom w:val="nil"/>
              <w:right w:val="nil"/>
            </w:tcBorders>
            <w:tcMar>
              <w:top w:w="144" w:type="dxa"/>
            </w:tcMar>
          </w:tcPr>
          <w:p w14:paraId="6CB885D8" w14:textId="63D6B4B2" w:rsidR="00306A7A" w:rsidRDefault="00306A7A" w:rsidP="00306A7A">
            <w:pPr>
              <w:shd w:val="clear" w:color="auto" w:fill="FFFFFF"/>
              <w:spacing w:after="75"/>
              <w:rPr>
                <w:rFonts w:eastAsia="Times New Roman" w:cstheme="minorHAnsi"/>
                <w:color w:val="000000" w:themeColor="text1"/>
                <w:sz w:val="24"/>
                <w:szCs w:val="24"/>
              </w:rPr>
            </w:pPr>
            <w:r w:rsidRPr="00306A7A">
              <w:rPr>
                <w:rFonts w:eastAsia="Times New Roman" w:cstheme="minorHAnsi"/>
                <w:color w:val="000000" w:themeColor="text1"/>
                <w:sz w:val="24"/>
                <w:szCs w:val="24"/>
              </w:rPr>
              <w:t>Managed cloud services and enterprise technology provider specializing in hosting, cybersecurity, managed infrastructure, and business-critical application support.</w:t>
            </w:r>
          </w:p>
          <w:p w14:paraId="6A3432A6" w14:textId="7F474895"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Redesigned and developed the company’s public website and enterprise customer portal.</w:t>
            </w:r>
          </w:p>
          <w:p w14:paraId="6F87EABC" w14:textId="77777777"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Built responsive applications including analytics dashboards, ticketing systems, user administration modules, and internal intranet tools.</w:t>
            </w:r>
          </w:p>
          <w:p w14:paraId="4C4525BB" w14:textId="77777777"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Developed front-end interfaces using HTML5, CSS3, JavaScript, jQuery, Bootstrap, XML, and JSTL.</w:t>
            </w:r>
          </w:p>
          <w:p w14:paraId="13C56575" w14:textId="77777777"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Collaborated with back-end developers to integrate responsive interfaces within CMS and Spring MVC environments.</w:t>
            </w:r>
          </w:p>
          <w:p w14:paraId="16D1E9E9" w14:textId="77777777" w:rsidR="00AE7105" w:rsidRPr="00AE7105" w:rsidRDefault="00AE7105" w:rsidP="00AE7105">
            <w:pPr>
              <w:numPr>
                <w:ilvl w:val="0"/>
                <w:numId w:val="4"/>
              </w:numPr>
              <w:shd w:val="clear" w:color="auto" w:fill="FFFFFF"/>
              <w:spacing w:after="75"/>
              <w:rPr>
                <w:rFonts w:eastAsia="Times New Roman" w:cstheme="minorHAnsi"/>
                <w:color w:val="000000" w:themeColor="text1"/>
                <w:sz w:val="24"/>
                <w:szCs w:val="24"/>
              </w:rPr>
            </w:pPr>
            <w:r w:rsidRPr="00AE7105">
              <w:rPr>
                <w:rFonts w:eastAsia="Times New Roman" w:cstheme="minorHAnsi"/>
                <w:color w:val="000000" w:themeColor="text1"/>
                <w:sz w:val="24"/>
                <w:szCs w:val="24"/>
              </w:rPr>
              <w:t>Designed digital marketing assets, trade show materials, and branding collateral using Adobe Creative Suite.</w:t>
            </w:r>
          </w:p>
          <w:p w14:paraId="257094DC" w14:textId="64D4FED7" w:rsidR="00FE4DA3" w:rsidRPr="006013EF" w:rsidRDefault="00AE7105" w:rsidP="00A72756">
            <w:pPr>
              <w:numPr>
                <w:ilvl w:val="0"/>
                <w:numId w:val="4"/>
              </w:numPr>
              <w:shd w:val="clear" w:color="auto" w:fill="FFFFFF"/>
              <w:spacing w:after="75"/>
              <w:rPr>
                <w:rStyle w:val="SubtleReference"/>
                <w:rFonts w:cstheme="minorHAnsi"/>
                <w:smallCaps w:val="0"/>
                <w:color w:val="auto"/>
              </w:rPr>
            </w:pPr>
            <w:r w:rsidRPr="00AE7105">
              <w:rPr>
                <w:rFonts w:eastAsia="Times New Roman" w:cstheme="minorHAnsi"/>
                <w:color w:val="000000" w:themeColor="text1"/>
                <w:sz w:val="24"/>
                <w:szCs w:val="24"/>
              </w:rPr>
              <w:t>Produced technical documentation, wireframes, and storyboards for web applications and internal systems.</w:t>
            </w:r>
          </w:p>
        </w:tc>
      </w:tr>
      <w:tr w:rsidR="007116D2" w14:paraId="4192C78F" w14:textId="77777777" w:rsidTr="00162B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55" w:type="dxa"/>
            <w:tcMar>
              <w:top w:w="144" w:type="dxa"/>
              <w:left w:w="115" w:type="dxa"/>
              <w:right w:w="115" w:type="dxa"/>
            </w:tcMar>
          </w:tcPr>
          <w:p w14:paraId="6C81CD4A" w14:textId="77777777" w:rsidR="0084134F" w:rsidRDefault="0084134F" w:rsidP="007116D2">
            <w:pPr>
              <w:rPr>
                <w:b/>
                <w:sz w:val="28"/>
                <w:szCs w:val="28"/>
              </w:rPr>
            </w:pPr>
          </w:p>
          <w:p w14:paraId="081867EB" w14:textId="6590510A" w:rsidR="007116D2" w:rsidRPr="00067399" w:rsidRDefault="007116D2" w:rsidP="007116D2">
            <w:pPr>
              <w:rPr>
                <w:b/>
                <w:sz w:val="28"/>
                <w:szCs w:val="28"/>
              </w:rPr>
            </w:pPr>
            <w:r w:rsidRPr="00067399">
              <w:rPr>
                <w:b/>
                <w:sz w:val="28"/>
                <w:szCs w:val="28"/>
              </w:rPr>
              <w:t>Arbonne International</w:t>
            </w:r>
          </w:p>
          <w:p w14:paraId="2B574690" w14:textId="0CC70FC7" w:rsidR="007116D2" w:rsidRPr="00011BD4" w:rsidRDefault="007116D2" w:rsidP="007116D2">
            <w:pPr>
              <w:rPr>
                <w:i/>
              </w:rPr>
            </w:pPr>
            <w:r>
              <w:rPr>
                <w:i/>
                <w:color w:val="595959" w:themeColor="text1" w:themeTint="A6"/>
              </w:rPr>
              <w:t>Web Content Specialist</w:t>
            </w:r>
          </w:p>
        </w:tc>
        <w:tc>
          <w:tcPr>
            <w:tcW w:w="2335" w:type="dxa"/>
            <w:tcMar>
              <w:top w:w="144" w:type="dxa"/>
              <w:left w:w="115" w:type="dxa"/>
              <w:right w:w="115" w:type="dxa"/>
            </w:tcMar>
          </w:tcPr>
          <w:p w14:paraId="7B8F5B00" w14:textId="77777777" w:rsidR="0084134F" w:rsidRDefault="0084134F" w:rsidP="007116D2">
            <w:pPr>
              <w:jc w:val="right"/>
              <w:rPr>
                <w:rStyle w:val="SubtleReference"/>
                <w:color w:val="C00000"/>
                <w:sz w:val="24"/>
                <w:szCs w:val="24"/>
              </w:rPr>
            </w:pPr>
          </w:p>
          <w:p w14:paraId="4E3AD1E3" w14:textId="4AAD75DC" w:rsidR="007116D2" w:rsidRPr="00011BD4" w:rsidRDefault="007116D2" w:rsidP="007116D2">
            <w:pPr>
              <w:jc w:val="right"/>
              <w:rPr>
                <w:rStyle w:val="SubtleReference"/>
                <w:color w:val="C00000"/>
                <w:sz w:val="24"/>
                <w:szCs w:val="24"/>
              </w:rPr>
            </w:pPr>
            <w:r>
              <w:rPr>
                <w:rStyle w:val="SubtleReference"/>
                <w:color w:val="C00000"/>
                <w:sz w:val="24"/>
                <w:szCs w:val="24"/>
              </w:rPr>
              <w:t>10/</w:t>
            </w:r>
            <w:r w:rsidRPr="00011BD4">
              <w:rPr>
                <w:rStyle w:val="SubtleReference"/>
                <w:color w:val="C00000"/>
                <w:sz w:val="24"/>
                <w:szCs w:val="24"/>
              </w:rPr>
              <w:t xml:space="preserve">2012 </w:t>
            </w:r>
            <w:r>
              <w:rPr>
                <w:rStyle w:val="SubtleReference"/>
                <w:color w:val="C00000"/>
                <w:sz w:val="24"/>
                <w:szCs w:val="24"/>
              </w:rPr>
              <w:t>–</w:t>
            </w:r>
            <w:r w:rsidRPr="00011BD4">
              <w:rPr>
                <w:rStyle w:val="SubtleReference"/>
                <w:color w:val="C00000"/>
                <w:sz w:val="24"/>
                <w:szCs w:val="24"/>
              </w:rPr>
              <w:t xml:space="preserve"> </w:t>
            </w:r>
            <w:r>
              <w:rPr>
                <w:rStyle w:val="SubtleReference"/>
                <w:color w:val="C00000"/>
                <w:sz w:val="24"/>
                <w:szCs w:val="24"/>
              </w:rPr>
              <w:t>10/</w:t>
            </w:r>
            <w:r w:rsidRPr="00011BD4">
              <w:rPr>
                <w:rStyle w:val="SubtleReference"/>
                <w:color w:val="C00000"/>
                <w:sz w:val="24"/>
                <w:szCs w:val="24"/>
              </w:rPr>
              <w:t>201</w:t>
            </w:r>
            <w:r>
              <w:rPr>
                <w:rStyle w:val="SubtleReference"/>
                <w:color w:val="C00000"/>
                <w:sz w:val="24"/>
                <w:szCs w:val="24"/>
              </w:rPr>
              <w:t>3</w:t>
            </w:r>
          </w:p>
        </w:tc>
      </w:tr>
      <w:tr w:rsidR="007116D2" w14:paraId="64DF8E96" w14:textId="77777777" w:rsidTr="00162B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90" w:type="dxa"/>
            <w:gridSpan w:val="2"/>
            <w:tcMar>
              <w:top w:w="144" w:type="dxa"/>
            </w:tcMar>
          </w:tcPr>
          <w:p w14:paraId="7ACE373C" w14:textId="743A3589" w:rsidR="00306A7A" w:rsidRDefault="00306A7A" w:rsidP="00306A7A">
            <w:pPr>
              <w:shd w:val="clear" w:color="auto" w:fill="FFFFFF"/>
              <w:spacing w:after="75"/>
              <w:rPr>
                <w:rFonts w:eastAsia="Times New Roman" w:cstheme="minorHAnsi"/>
                <w:sz w:val="24"/>
                <w:szCs w:val="24"/>
              </w:rPr>
            </w:pPr>
            <w:r w:rsidRPr="00306A7A">
              <w:rPr>
                <w:rFonts w:eastAsia="Times New Roman" w:cstheme="minorHAnsi"/>
                <w:sz w:val="24"/>
                <w:szCs w:val="24"/>
              </w:rPr>
              <w:t>Global health, wellness, and beauty company offering skincare, nutrition, and personal care products through a direct-selling business model.</w:t>
            </w:r>
          </w:p>
          <w:p w14:paraId="7A0D0E0B" w14:textId="19E17EE8" w:rsidR="0003338E" w:rsidRPr="0003338E" w:rsidRDefault="0003338E" w:rsidP="0003338E">
            <w:pPr>
              <w:numPr>
                <w:ilvl w:val="0"/>
                <w:numId w:val="4"/>
              </w:numPr>
              <w:shd w:val="clear" w:color="auto" w:fill="FFFFFF"/>
              <w:spacing w:after="75"/>
              <w:rPr>
                <w:rFonts w:eastAsia="Times New Roman" w:cstheme="minorHAnsi"/>
                <w:sz w:val="24"/>
                <w:szCs w:val="24"/>
              </w:rPr>
            </w:pPr>
            <w:r w:rsidRPr="0003338E">
              <w:rPr>
                <w:rFonts w:eastAsia="Times New Roman" w:cstheme="minorHAnsi"/>
                <w:sz w:val="24"/>
                <w:szCs w:val="24"/>
              </w:rPr>
              <w:t>Maintained and enhanced Arbonne.com through ongoing front-end updates, feature enhancements, and optimization initiatives.</w:t>
            </w:r>
          </w:p>
          <w:p w14:paraId="61E0A8F1" w14:textId="77777777" w:rsidR="0003338E" w:rsidRPr="0003338E" w:rsidRDefault="0003338E" w:rsidP="0003338E">
            <w:pPr>
              <w:numPr>
                <w:ilvl w:val="0"/>
                <w:numId w:val="4"/>
              </w:numPr>
              <w:shd w:val="clear" w:color="auto" w:fill="FFFFFF"/>
              <w:spacing w:after="75"/>
              <w:rPr>
                <w:rFonts w:eastAsia="Times New Roman" w:cstheme="minorHAnsi"/>
                <w:sz w:val="24"/>
                <w:szCs w:val="24"/>
              </w:rPr>
            </w:pPr>
            <w:r w:rsidRPr="0003338E">
              <w:rPr>
                <w:rFonts w:eastAsia="Times New Roman" w:cstheme="minorHAnsi"/>
                <w:sz w:val="24"/>
                <w:szCs w:val="24"/>
              </w:rPr>
              <w:t>Developed interactive functionality using HTML5, CSS3, and jQuery.</w:t>
            </w:r>
          </w:p>
          <w:p w14:paraId="02BE0397" w14:textId="77777777" w:rsidR="0003338E" w:rsidRPr="0003338E" w:rsidRDefault="0003338E" w:rsidP="0003338E">
            <w:pPr>
              <w:numPr>
                <w:ilvl w:val="0"/>
                <w:numId w:val="4"/>
              </w:numPr>
              <w:shd w:val="clear" w:color="auto" w:fill="FFFFFF"/>
              <w:spacing w:after="75"/>
              <w:rPr>
                <w:rFonts w:eastAsia="Times New Roman" w:cstheme="minorHAnsi"/>
                <w:sz w:val="24"/>
                <w:szCs w:val="24"/>
              </w:rPr>
            </w:pPr>
            <w:r w:rsidRPr="0003338E">
              <w:rPr>
                <w:rFonts w:eastAsia="Times New Roman" w:cstheme="minorHAnsi"/>
                <w:sz w:val="24"/>
                <w:szCs w:val="24"/>
              </w:rPr>
              <w:t>Assisted with production releases, bug fixes, and SVN version control workflows.</w:t>
            </w:r>
          </w:p>
          <w:p w14:paraId="03A826A7" w14:textId="4E9C69C2" w:rsidR="007116D2" w:rsidRPr="00773921" w:rsidRDefault="0003338E" w:rsidP="0003338E">
            <w:pPr>
              <w:numPr>
                <w:ilvl w:val="0"/>
                <w:numId w:val="4"/>
              </w:numPr>
              <w:shd w:val="clear" w:color="auto" w:fill="FFFFFF"/>
              <w:spacing w:after="75"/>
              <w:rPr>
                <w:rStyle w:val="SubtleReference"/>
                <w:rFonts w:eastAsia="Times New Roman" w:cstheme="minorHAnsi"/>
                <w:smallCaps w:val="0"/>
                <w:color w:val="auto"/>
                <w:sz w:val="24"/>
                <w:szCs w:val="24"/>
              </w:rPr>
            </w:pPr>
            <w:r w:rsidRPr="0003338E">
              <w:rPr>
                <w:rFonts w:eastAsia="Times New Roman" w:cstheme="minorHAnsi"/>
                <w:sz w:val="24"/>
                <w:szCs w:val="24"/>
              </w:rPr>
              <w:t>Created and maintained promotional microsites and event-based digital experiences.</w:t>
            </w:r>
          </w:p>
        </w:tc>
      </w:tr>
      <w:tr w:rsidR="007116D2" w14:paraId="0987A7CA" w14:textId="77777777" w:rsidTr="002F3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55" w:type="dxa"/>
            <w:tcMar>
              <w:top w:w="144" w:type="dxa"/>
              <w:left w:w="115" w:type="dxa"/>
              <w:right w:w="115" w:type="dxa"/>
            </w:tcMar>
          </w:tcPr>
          <w:p w14:paraId="1A34FEF4" w14:textId="77777777" w:rsidR="0084134F" w:rsidRDefault="0084134F" w:rsidP="007116D2">
            <w:pPr>
              <w:rPr>
                <w:b/>
                <w:sz w:val="28"/>
                <w:szCs w:val="28"/>
              </w:rPr>
            </w:pPr>
          </w:p>
          <w:p w14:paraId="57B740C2" w14:textId="45A30649" w:rsidR="007116D2" w:rsidRPr="00067399" w:rsidRDefault="007116D2" w:rsidP="007116D2">
            <w:pPr>
              <w:rPr>
                <w:b/>
                <w:sz w:val="28"/>
                <w:szCs w:val="28"/>
              </w:rPr>
            </w:pPr>
            <w:r w:rsidRPr="00067399">
              <w:rPr>
                <w:b/>
                <w:sz w:val="28"/>
                <w:szCs w:val="28"/>
              </w:rPr>
              <w:t>24-7 Internet Inc</w:t>
            </w:r>
          </w:p>
          <w:p w14:paraId="2C3C3037" w14:textId="4F67E3AE" w:rsidR="007116D2" w:rsidRPr="00011BD4" w:rsidRDefault="007116D2" w:rsidP="007116D2">
            <w:pPr>
              <w:rPr>
                <w:i/>
              </w:rPr>
            </w:pPr>
            <w:r w:rsidRPr="00011BD4">
              <w:rPr>
                <w:i/>
                <w:color w:val="595959" w:themeColor="text1" w:themeTint="A6"/>
              </w:rPr>
              <w:t xml:space="preserve">Senior </w:t>
            </w:r>
            <w:r>
              <w:rPr>
                <w:i/>
                <w:color w:val="595959" w:themeColor="text1" w:themeTint="A6"/>
              </w:rPr>
              <w:t>Web Developer / Graphic Designer</w:t>
            </w:r>
          </w:p>
        </w:tc>
        <w:tc>
          <w:tcPr>
            <w:tcW w:w="2335" w:type="dxa"/>
            <w:tcMar>
              <w:top w:w="144" w:type="dxa"/>
              <w:left w:w="115" w:type="dxa"/>
              <w:right w:w="115" w:type="dxa"/>
            </w:tcMar>
          </w:tcPr>
          <w:p w14:paraId="059FDF7E" w14:textId="77777777" w:rsidR="0084134F" w:rsidRDefault="0084134F" w:rsidP="007116D2">
            <w:pPr>
              <w:jc w:val="right"/>
              <w:rPr>
                <w:rStyle w:val="SubtleReference"/>
                <w:color w:val="C00000"/>
                <w:sz w:val="24"/>
                <w:szCs w:val="24"/>
              </w:rPr>
            </w:pPr>
          </w:p>
          <w:p w14:paraId="1C126A60" w14:textId="7E25A7B6" w:rsidR="007116D2" w:rsidRPr="00011BD4" w:rsidRDefault="007116D2" w:rsidP="007116D2">
            <w:pPr>
              <w:jc w:val="right"/>
              <w:rPr>
                <w:rStyle w:val="SubtleReference"/>
                <w:color w:val="C00000"/>
                <w:sz w:val="24"/>
                <w:szCs w:val="24"/>
              </w:rPr>
            </w:pPr>
            <w:r>
              <w:rPr>
                <w:rStyle w:val="SubtleReference"/>
                <w:color w:val="C00000"/>
                <w:sz w:val="24"/>
                <w:szCs w:val="24"/>
              </w:rPr>
              <w:t>9/</w:t>
            </w:r>
            <w:r w:rsidRPr="00011BD4">
              <w:rPr>
                <w:rStyle w:val="SubtleReference"/>
                <w:color w:val="C00000"/>
                <w:sz w:val="24"/>
                <w:szCs w:val="24"/>
              </w:rPr>
              <w:t>20</w:t>
            </w:r>
            <w:r>
              <w:rPr>
                <w:rStyle w:val="SubtleReference"/>
                <w:color w:val="C00000"/>
                <w:sz w:val="24"/>
                <w:szCs w:val="24"/>
              </w:rPr>
              <w:t>06</w:t>
            </w:r>
            <w:r w:rsidRPr="00011BD4">
              <w:rPr>
                <w:rStyle w:val="SubtleReference"/>
                <w:color w:val="C00000"/>
                <w:sz w:val="24"/>
                <w:szCs w:val="24"/>
              </w:rPr>
              <w:t xml:space="preserve"> </w:t>
            </w:r>
            <w:r>
              <w:rPr>
                <w:rStyle w:val="SubtleReference"/>
                <w:color w:val="C00000"/>
                <w:sz w:val="24"/>
                <w:szCs w:val="24"/>
              </w:rPr>
              <w:t>–</w:t>
            </w:r>
            <w:r w:rsidRPr="00011BD4">
              <w:rPr>
                <w:rStyle w:val="SubtleReference"/>
                <w:color w:val="C00000"/>
                <w:sz w:val="24"/>
                <w:szCs w:val="24"/>
              </w:rPr>
              <w:t xml:space="preserve"> </w:t>
            </w:r>
            <w:r>
              <w:rPr>
                <w:rStyle w:val="SubtleReference"/>
                <w:color w:val="C00000"/>
                <w:sz w:val="24"/>
                <w:szCs w:val="24"/>
              </w:rPr>
              <w:t>10/</w:t>
            </w:r>
            <w:r w:rsidRPr="00011BD4">
              <w:rPr>
                <w:rStyle w:val="SubtleReference"/>
                <w:color w:val="C00000"/>
                <w:sz w:val="24"/>
                <w:szCs w:val="24"/>
              </w:rPr>
              <w:t>201</w:t>
            </w:r>
            <w:r>
              <w:rPr>
                <w:rStyle w:val="SubtleReference"/>
                <w:color w:val="C00000"/>
                <w:sz w:val="24"/>
                <w:szCs w:val="24"/>
              </w:rPr>
              <w:t>2</w:t>
            </w:r>
          </w:p>
        </w:tc>
      </w:tr>
      <w:tr w:rsidR="007116D2" w14:paraId="4CEB4F40" w14:textId="77777777" w:rsidTr="002F3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90" w:type="dxa"/>
            <w:gridSpan w:val="2"/>
            <w:tcMar>
              <w:top w:w="144" w:type="dxa"/>
            </w:tcMar>
          </w:tcPr>
          <w:p w14:paraId="130ACFDF" w14:textId="0C74FA90" w:rsidR="00306A7A" w:rsidRDefault="00306A7A" w:rsidP="00306A7A">
            <w:pPr>
              <w:shd w:val="clear" w:color="auto" w:fill="FFFFFF"/>
              <w:spacing w:after="75"/>
              <w:rPr>
                <w:rFonts w:eastAsia="Times New Roman" w:cstheme="minorHAnsi"/>
                <w:sz w:val="24"/>
                <w:szCs w:val="24"/>
              </w:rPr>
            </w:pPr>
            <w:r w:rsidRPr="00306A7A">
              <w:rPr>
                <w:rFonts w:eastAsia="Times New Roman" w:cstheme="minorHAnsi"/>
                <w:sz w:val="24"/>
                <w:szCs w:val="24"/>
              </w:rPr>
              <w:t>Digital marketing and web development agency providing website design, e-commerce solutions, SEO services, and online marketing strategies for businesses across multiple industries.</w:t>
            </w:r>
          </w:p>
          <w:p w14:paraId="5AE5D51E" w14:textId="2397D673" w:rsidR="0003338E" w:rsidRPr="0003338E" w:rsidRDefault="0003338E" w:rsidP="0003338E">
            <w:pPr>
              <w:numPr>
                <w:ilvl w:val="0"/>
                <w:numId w:val="4"/>
              </w:numPr>
              <w:shd w:val="clear" w:color="auto" w:fill="FFFFFF"/>
              <w:spacing w:after="75"/>
              <w:rPr>
                <w:rFonts w:eastAsia="Times New Roman" w:cstheme="minorHAnsi"/>
                <w:sz w:val="24"/>
                <w:szCs w:val="24"/>
              </w:rPr>
            </w:pPr>
            <w:r w:rsidRPr="0003338E">
              <w:rPr>
                <w:rFonts w:eastAsia="Times New Roman" w:cstheme="minorHAnsi"/>
                <w:sz w:val="24"/>
                <w:szCs w:val="24"/>
              </w:rPr>
              <w:t>Designed and developed enterprise e-commerce websites and digital marketing assets within a CMS environment.</w:t>
            </w:r>
          </w:p>
          <w:p w14:paraId="3E2DBBD6" w14:textId="77777777" w:rsidR="0003338E" w:rsidRPr="0003338E" w:rsidRDefault="0003338E" w:rsidP="0003338E">
            <w:pPr>
              <w:numPr>
                <w:ilvl w:val="0"/>
                <w:numId w:val="4"/>
              </w:numPr>
              <w:shd w:val="clear" w:color="auto" w:fill="FFFFFF"/>
              <w:spacing w:after="75"/>
              <w:rPr>
                <w:rFonts w:eastAsia="Times New Roman" w:cstheme="minorHAnsi"/>
                <w:sz w:val="24"/>
                <w:szCs w:val="24"/>
              </w:rPr>
            </w:pPr>
            <w:r w:rsidRPr="0003338E">
              <w:rPr>
                <w:rFonts w:eastAsia="Times New Roman" w:cstheme="minorHAnsi"/>
                <w:sz w:val="24"/>
                <w:szCs w:val="24"/>
              </w:rPr>
              <w:t>Built and maintained websites using HTML, CSS, JavaScript, JSP, and XML technologies.</w:t>
            </w:r>
          </w:p>
          <w:p w14:paraId="7B8BD5B5" w14:textId="77777777" w:rsidR="0003338E" w:rsidRPr="0003338E" w:rsidRDefault="0003338E" w:rsidP="0003338E">
            <w:pPr>
              <w:numPr>
                <w:ilvl w:val="0"/>
                <w:numId w:val="4"/>
              </w:numPr>
              <w:shd w:val="clear" w:color="auto" w:fill="FFFFFF"/>
              <w:spacing w:after="75"/>
              <w:rPr>
                <w:rFonts w:eastAsia="Times New Roman" w:cstheme="minorHAnsi"/>
                <w:sz w:val="24"/>
                <w:szCs w:val="24"/>
              </w:rPr>
            </w:pPr>
            <w:r w:rsidRPr="0003338E">
              <w:rPr>
                <w:rFonts w:eastAsia="Times New Roman" w:cstheme="minorHAnsi"/>
                <w:sz w:val="24"/>
                <w:szCs w:val="24"/>
              </w:rPr>
              <w:t>Led SEO optimization efforts to improve search visibility and site performance.</w:t>
            </w:r>
          </w:p>
          <w:p w14:paraId="3E928035" w14:textId="77777777" w:rsidR="0003338E" w:rsidRPr="0003338E" w:rsidRDefault="0003338E" w:rsidP="0003338E">
            <w:pPr>
              <w:numPr>
                <w:ilvl w:val="0"/>
                <w:numId w:val="4"/>
              </w:numPr>
              <w:shd w:val="clear" w:color="auto" w:fill="FFFFFF"/>
              <w:spacing w:after="75"/>
              <w:rPr>
                <w:rFonts w:eastAsia="Times New Roman" w:cstheme="minorHAnsi"/>
                <w:sz w:val="24"/>
                <w:szCs w:val="24"/>
              </w:rPr>
            </w:pPr>
            <w:r w:rsidRPr="0003338E">
              <w:rPr>
                <w:rFonts w:eastAsia="Times New Roman" w:cstheme="minorHAnsi"/>
                <w:sz w:val="24"/>
                <w:szCs w:val="24"/>
              </w:rPr>
              <w:t>Managed migration and redesign of the company’s flagship website to an open-source CMS platform.</w:t>
            </w:r>
          </w:p>
          <w:p w14:paraId="77B09905" w14:textId="154D4A0C" w:rsidR="007116D2" w:rsidRPr="00162B62" w:rsidRDefault="0003338E" w:rsidP="0003338E">
            <w:pPr>
              <w:numPr>
                <w:ilvl w:val="0"/>
                <w:numId w:val="4"/>
              </w:numPr>
              <w:shd w:val="clear" w:color="auto" w:fill="FFFFFF"/>
              <w:spacing w:after="75"/>
              <w:rPr>
                <w:rStyle w:val="SubtleReference"/>
                <w:smallCaps w:val="0"/>
                <w:color w:val="auto"/>
              </w:rPr>
            </w:pPr>
            <w:r w:rsidRPr="0003338E">
              <w:rPr>
                <w:rFonts w:eastAsia="Times New Roman" w:cstheme="minorHAnsi"/>
                <w:sz w:val="24"/>
                <w:szCs w:val="24"/>
              </w:rPr>
              <w:t>Designed print and digital marketing materials including advertisements, newsletters, and promotional campaigns.</w:t>
            </w:r>
          </w:p>
        </w:tc>
      </w:tr>
      <w:tr w:rsidR="007116D2" w14:paraId="3F075384" w14:textId="77777777" w:rsidTr="002F3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55" w:type="dxa"/>
            <w:tcMar>
              <w:top w:w="144" w:type="dxa"/>
              <w:left w:w="115" w:type="dxa"/>
              <w:right w:w="115" w:type="dxa"/>
            </w:tcMar>
          </w:tcPr>
          <w:p w14:paraId="764CFE26" w14:textId="77777777" w:rsidR="0084134F" w:rsidRDefault="0084134F" w:rsidP="007116D2">
            <w:pPr>
              <w:rPr>
                <w:b/>
                <w:sz w:val="28"/>
                <w:szCs w:val="28"/>
              </w:rPr>
            </w:pPr>
          </w:p>
          <w:p w14:paraId="7A4C1C98" w14:textId="614D8750" w:rsidR="007116D2" w:rsidRPr="00067399" w:rsidRDefault="007116D2" w:rsidP="007116D2">
            <w:pPr>
              <w:rPr>
                <w:b/>
                <w:sz w:val="28"/>
                <w:szCs w:val="28"/>
              </w:rPr>
            </w:pPr>
            <w:r w:rsidRPr="00067399">
              <w:rPr>
                <w:b/>
                <w:sz w:val="28"/>
                <w:szCs w:val="28"/>
              </w:rPr>
              <w:t>Canon USA</w:t>
            </w:r>
          </w:p>
          <w:p w14:paraId="54F1E4F5" w14:textId="4E54FA0A" w:rsidR="007116D2" w:rsidRPr="00011BD4" w:rsidRDefault="007116D2" w:rsidP="007116D2">
            <w:pPr>
              <w:rPr>
                <w:i/>
              </w:rPr>
            </w:pPr>
            <w:r>
              <w:rPr>
                <w:i/>
              </w:rPr>
              <w:t>User Interface Designer</w:t>
            </w:r>
          </w:p>
        </w:tc>
        <w:tc>
          <w:tcPr>
            <w:tcW w:w="2335" w:type="dxa"/>
            <w:tcMar>
              <w:top w:w="144" w:type="dxa"/>
              <w:left w:w="115" w:type="dxa"/>
              <w:right w:w="115" w:type="dxa"/>
            </w:tcMar>
          </w:tcPr>
          <w:p w14:paraId="6F046719" w14:textId="77777777" w:rsidR="0084134F" w:rsidRDefault="0084134F" w:rsidP="007116D2">
            <w:pPr>
              <w:jc w:val="right"/>
              <w:rPr>
                <w:rStyle w:val="SubtleReference"/>
                <w:color w:val="C00000"/>
                <w:sz w:val="24"/>
                <w:szCs w:val="24"/>
              </w:rPr>
            </w:pPr>
          </w:p>
          <w:p w14:paraId="5EE98104" w14:textId="02BEDBD7" w:rsidR="007116D2" w:rsidRPr="00011BD4" w:rsidRDefault="007116D2" w:rsidP="007116D2">
            <w:pPr>
              <w:jc w:val="right"/>
              <w:rPr>
                <w:rStyle w:val="SubtleReference"/>
                <w:color w:val="C00000"/>
                <w:sz w:val="24"/>
                <w:szCs w:val="24"/>
              </w:rPr>
            </w:pPr>
            <w:r>
              <w:rPr>
                <w:rStyle w:val="SubtleReference"/>
                <w:color w:val="C00000"/>
                <w:sz w:val="24"/>
                <w:szCs w:val="24"/>
              </w:rPr>
              <w:t>5/</w:t>
            </w:r>
            <w:r w:rsidRPr="00011BD4">
              <w:rPr>
                <w:rStyle w:val="SubtleReference"/>
                <w:color w:val="C00000"/>
                <w:sz w:val="24"/>
                <w:szCs w:val="24"/>
              </w:rPr>
              <w:t>20</w:t>
            </w:r>
            <w:r>
              <w:rPr>
                <w:rStyle w:val="SubtleReference"/>
                <w:color w:val="C00000"/>
                <w:sz w:val="24"/>
                <w:szCs w:val="24"/>
              </w:rPr>
              <w:t>00</w:t>
            </w:r>
            <w:r w:rsidRPr="00011BD4">
              <w:rPr>
                <w:rStyle w:val="SubtleReference"/>
                <w:color w:val="C00000"/>
                <w:sz w:val="24"/>
                <w:szCs w:val="24"/>
              </w:rPr>
              <w:t xml:space="preserve"> </w:t>
            </w:r>
            <w:r>
              <w:rPr>
                <w:rStyle w:val="SubtleReference"/>
                <w:color w:val="C00000"/>
                <w:sz w:val="24"/>
                <w:szCs w:val="24"/>
              </w:rPr>
              <w:t>–</w:t>
            </w:r>
            <w:r w:rsidRPr="00011BD4">
              <w:rPr>
                <w:rStyle w:val="SubtleReference"/>
                <w:color w:val="C00000"/>
                <w:sz w:val="24"/>
                <w:szCs w:val="24"/>
              </w:rPr>
              <w:t xml:space="preserve"> </w:t>
            </w:r>
            <w:r>
              <w:rPr>
                <w:rStyle w:val="SubtleReference"/>
                <w:color w:val="C00000"/>
                <w:sz w:val="24"/>
                <w:szCs w:val="24"/>
              </w:rPr>
              <w:t>9/</w:t>
            </w:r>
            <w:r w:rsidRPr="00011BD4">
              <w:rPr>
                <w:rStyle w:val="SubtleReference"/>
                <w:color w:val="C00000"/>
                <w:sz w:val="24"/>
                <w:szCs w:val="24"/>
              </w:rPr>
              <w:t>20</w:t>
            </w:r>
            <w:r>
              <w:rPr>
                <w:rStyle w:val="SubtleReference"/>
                <w:color w:val="C00000"/>
                <w:sz w:val="24"/>
                <w:szCs w:val="24"/>
              </w:rPr>
              <w:t>06</w:t>
            </w:r>
          </w:p>
        </w:tc>
      </w:tr>
      <w:tr w:rsidR="007116D2" w14:paraId="541124F9" w14:textId="77777777" w:rsidTr="00E26B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90" w:type="dxa"/>
            <w:gridSpan w:val="2"/>
            <w:tcMar>
              <w:top w:w="144" w:type="dxa"/>
            </w:tcMar>
          </w:tcPr>
          <w:p w14:paraId="161686ED" w14:textId="71B2D22E" w:rsidR="00306A7A" w:rsidRDefault="00306A7A" w:rsidP="00306A7A">
            <w:pPr>
              <w:shd w:val="clear" w:color="auto" w:fill="FFFFFF"/>
              <w:spacing w:after="75"/>
              <w:rPr>
                <w:rFonts w:eastAsia="Times New Roman" w:cstheme="minorHAnsi"/>
                <w:color w:val="000000" w:themeColor="text1"/>
                <w:sz w:val="24"/>
                <w:szCs w:val="24"/>
              </w:rPr>
            </w:pPr>
            <w:r w:rsidRPr="00306A7A">
              <w:rPr>
                <w:rFonts w:eastAsia="Times New Roman" w:cstheme="minorHAnsi"/>
                <w:color w:val="000000" w:themeColor="text1"/>
                <w:sz w:val="24"/>
                <w:szCs w:val="24"/>
              </w:rPr>
              <w:t>Leading provider of imaging, printing, digital photography, and enterprise technology solutions serving consumers, businesses, healthcare organizations, and government agencies.</w:t>
            </w:r>
          </w:p>
          <w:p w14:paraId="4DA68949" w14:textId="6B4D788C" w:rsidR="009609B9" w:rsidRPr="009609B9" w:rsidRDefault="009609B9" w:rsidP="009609B9">
            <w:pPr>
              <w:numPr>
                <w:ilvl w:val="0"/>
                <w:numId w:val="4"/>
              </w:numPr>
              <w:shd w:val="clear" w:color="auto" w:fill="FFFFFF"/>
              <w:spacing w:after="75"/>
              <w:rPr>
                <w:rFonts w:eastAsia="Times New Roman" w:cstheme="minorHAnsi"/>
                <w:color w:val="000000" w:themeColor="text1"/>
                <w:sz w:val="24"/>
                <w:szCs w:val="24"/>
              </w:rPr>
            </w:pPr>
            <w:r w:rsidRPr="009609B9">
              <w:rPr>
                <w:rFonts w:eastAsia="Times New Roman" w:cstheme="minorHAnsi"/>
                <w:color w:val="000000" w:themeColor="text1"/>
                <w:sz w:val="24"/>
                <w:szCs w:val="24"/>
              </w:rPr>
              <w:t>Designed and developed user interfaces for Canon digital imaging software across desktop and cable/satellite platforms.</w:t>
            </w:r>
          </w:p>
          <w:p w14:paraId="08ED92E2" w14:textId="77777777" w:rsidR="009609B9" w:rsidRPr="009609B9" w:rsidRDefault="009609B9" w:rsidP="009609B9">
            <w:pPr>
              <w:numPr>
                <w:ilvl w:val="0"/>
                <w:numId w:val="4"/>
              </w:numPr>
              <w:shd w:val="clear" w:color="auto" w:fill="FFFFFF"/>
              <w:spacing w:after="75"/>
              <w:rPr>
                <w:rFonts w:eastAsia="Times New Roman" w:cstheme="minorHAnsi"/>
                <w:color w:val="000000" w:themeColor="text1"/>
                <w:sz w:val="24"/>
                <w:szCs w:val="24"/>
              </w:rPr>
            </w:pPr>
            <w:r w:rsidRPr="009609B9">
              <w:rPr>
                <w:rFonts w:eastAsia="Times New Roman" w:cstheme="minorHAnsi"/>
                <w:color w:val="000000" w:themeColor="text1"/>
                <w:sz w:val="24"/>
                <w:szCs w:val="24"/>
              </w:rPr>
              <w:t>Created wireframes, storyboards, and interactive layouts for software development teams.</w:t>
            </w:r>
          </w:p>
          <w:p w14:paraId="1D28A805" w14:textId="77777777" w:rsidR="009609B9" w:rsidRPr="009609B9" w:rsidRDefault="009609B9" w:rsidP="009609B9">
            <w:pPr>
              <w:numPr>
                <w:ilvl w:val="0"/>
                <w:numId w:val="4"/>
              </w:numPr>
              <w:shd w:val="clear" w:color="auto" w:fill="FFFFFF"/>
              <w:spacing w:after="75"/>
              <w:rPr>
                <w:rFonts w:eastAsia="Times New Roman" w:cstheme="minorHAnsi"/>
                <w:color w:val="000000" w:themeColor="text1"/>
                <w:sz w:val="24"/>
                <w:szCs w:val="24"/>
              </w:rPr>
            </w:pPr>
            <w:r w:rsidRPr="009609B9">
              <w:rPr>
                <w:rFonts w:eastAsia="Times New Roman" w:cstheme="minorHAnsi"/>
                <w:color w:val="000000" w:themeColor="text1"/>
                <w:sz w:val="24"/>
                <w:szCs w:val="24"/>
              </w:rPr>
              <w:t>Collaborated with developers to translate JSP-driven applications into intuitive front-end interfaces.</w:t>
            </w:r>
          </w:p>
          <w:p w14:paraId="3BC278F8" w14:textId="77777777" w:rsidR="009609B9" w:rsidRPr="009609B9" w:rsidRDefault="009609B9" w:rsidP="009609B9">
            <w:pPr>
              <w:numPr>
                <w:ilvl w:val="0"/>
                <w:numId w:val="4"/>
              </w:numPr>
              <w:shd w:val="clear" w:color="auto" w:fill="FFFFFF"/>
              <w:spacing w:after="75"/>
              <w:rPr>
                <w:rFonts w:eastAsia="Times New Roman" w:cstheme="minorHAnsi"/>
                <w:color w:val="000000" w:themeColor="text1"/>
                <w:sz w:val="24"/>
                <w:szCs w:val="24"/>
              </w:rPr>
            </w:pPr>
            <w:r w:rsidRPr="009609B9">
              <w:rPr>
                <w:rFonts w:eastAsia="Times New Roman" w:cstheme="minorHAnsi"/>
                <w:color w:val="000000" w:themeColor="text1"/>
                <w:sz w:val="24"/>
                <w:szCs w:val="24"/>
              </w:rPr>
              <w:t>Supported internal marketing initiatives through multimedia presentations, animations, and promotional materials.</w:t>
            </w:r>
          </w:p>
          <w:p w14:paraId="0B72F441" w14:textId="2EA7A1EE" w:rsidR="007116D2" w:rsidRPr="006013EF" w:rsidRDefault="009609B9" w:rsidP="009609B9">
            <w:pPr>
              <w:numPr>
                <w:ilvl w:val="0"/>
                <w:numId w:val="4"/>
              </w:numPr>
              <w:shd w:val="clear" w:color="auto" w:fill="FFFFFF"/>
              <w:spacing w:after="75"/>
              <w:rPr>
                <w:rStyle w:val="SubtleReference"/>
                <w:rFonts w:eastAsia="Times New Roman" w:cstheme="minorHAnsi"/>
                <w:smallCaps w:val="0"/>
                <w:color w:val="58585F"/>
                <w:sz w:val="24"/>
                <w:szCs w:val="24"/>
              </w:rPr>
            </w:pPr>
            <w:r w:rsidRPr="009609B9">
              <w:rPr>
                <w:rFonts w:eastAsia="Times New Roman" w:cstheme="minorHAnsi"/>
                <w:color w:val="000000" w:themeColor="text1"/>
                <w:sz w:val="24"/>
                <w:szCs w:val="24"/>
              </w:rPr>
              <w:t>Assisted with patent research and documentation related to digital product development.</w:t>
            </w:r>
          </w:p>
        </w:tc>
      </w:tr>
      <w:tr w:rsidR="007116D2" w14:paraId="755521B3" w14:textId="77777777" w:rsidTr="002F3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55" w:type="dxa"/>
            <w:tcMar>
              <w:top w:w="144" w:type="dxa"/>
              <w:left w:w="115" w:type="dxa"/>
              <w:right w:w="115" w:type="dxa"/>
            </w:tcMar>
          </w:tcPr>
          <w:p w14:paraId="44E55482" w14:textId="77777777" w:rsidR="00926395" w:rsidRDefault="00926395" w:rsidP="007116D2">
            <w:pPr>
              <w:rPr>
                <w:b/>
                <w:sz w:val="28"/>
                <w:szCs w:val="28"/>
              </w:rPr>
            </w:pPr>
          </w:p>
          <w:p w14:paraId="30C4499D" w14:textId="07DD03BE" w:rsidR="007116D2" w:rsidRPr="00067399" w:rsidRDefault="007116D2" w:rsidP="007116D2">
            <w:pPr>
              <w:rPr>
                <w:b/>
                <w:sz w:val="28"/>
                <w:szCs w:val="28"/>
              </w:rPr>
            </w:pPr>
            <w:r w:rsidRPr="00067399">
              <w:rPr>
                <w:b/>
                <w:sz w:val="28"/>
                <w:szCs w:val="28"/>
              </w:rPr>
              <w:t>E-Commerce Exchange</w:t>
            </w:r>
          </w:p>
          <w:p w14:paraId="7548C7C0" w14:textId="608C2E66" w:rsidR="007116D2" w:rsidRPr="00011BD4" w:rsidRDefault="007116D2" w:rsidP="007116D2">
            <w:pPr>
              <w:rPr>
                <w:i/>
              </w:rPr>
            </w:pPr>
            <w:r>
              <w:rPr>
                <w:i/>
                <w:color w:val="595959" w:themeColor="text1" w:themeTint="A6"/>
              </w:rPr>
              <w:t>Web Developer</w:t>
            </w:r>
          </w:p>
        </w:tc>
        <w:tc>
          <w:tcPr>
            <w:tcW w:w="2335" w:type="dxa"/>
            <w:tcMar>
              <w:top w:w="144" w:type="dxa"/>
              <w:left w:w="115" w:type="dxa"/>
              <w:right w:w="115" w:type="dxa"/>
            </w:tcMar>
          </w:tcPr>
          <w:p w14:paraId="559BF18E" w14:textId="77777777" w:rsidR="00926395" w:rsidRDefault="00926395" w:rsidP="007116D2">
            <w:pPr>
              <w:jc w:val="right"/>
              <w:rPr>
                <w:rStyle w:val="SubtleReference"/>
                <w:color w:val="C00000"/>
                <w:sz w:val="24"/>
                <w:szCs w:val="24"/>
              </w:rPr>
            </w:pPr>
          </w:p>
          <w:p w14:paraId="0424080A" w14:textId="2CE7D9D1" w:rsidR="007116D2" w:rsidRPr="00011BD4" w:rsidRDefault="007116D2" w:rsidP="007116D2">
            <w:pPr>
              <w:jc w:val="right"/>
              <w:rPr>
                <w:rStyle w:val="SubtleReference"/>
                <w:color w:val="C00000"/>
                <w:sz w:val="24"/>
                <w:szCs w:val="24"/>
              </w:rPr>
            </w:pPr>
            <w:r>
              <w:rPr>
                <w:rStyle w:val="SubtleReference"/>
                <w:color w:val="C00000"/>
                <w:sz w:val="24"/>
                <w:szCs w:val="24"/>
              </w:rPr>
              <w:t>11/1999</w:t>
            </w:r>
            <w:r w:rsidRPr="00011BD4">
              <w:rPr>
                <w:rStyle w:val="SubtleReference"/>
                <w:color w:val="C00000"/>
                <w:sz w:val="24"/>
                <w:szCs w:val="24"/>
              </w:rPr>
              <w:t xml:space="preserve"> </w:t>
            </w:r>
            <w:r>
              <w:rPr>
                <w:rStyle w:val="SubtleReference"/>
                <w:color w:val="C00000"/>
                <w:sz w:val="24"/>
                <w:szCs w:val="24"/>
              </w:rPr>
              <w:t>–</w:t>
            </w:r>
            <w:r w:rsidRPr="00011BD4">
              <w:rPr>
                <w:rStyle w:val="SubtleReference"/>
                <w:color w:val="C00000"/>
                <w:sz w:val="24"/>
                <w:szCs w:val="24"/>
              </w:rPr>
              <w:t xml:space="preserve"> </w:t>
            </w:r>
            <w:r>
              <w:rPr>
                <w:rStyle w:val="SubtleReference"/>
                <w:color w:val="C00000"/>
                <w:sz w:val="24"/>
                <w:szCs w:val="24"/>
              </w:rPr>
              <w:t>5/</w:t>
            </w:r>
            <w:r w:rsidRPr="00011BD4">
              <w:rPr>
                <w:rStyle w:val="SubtleReference"/>
                <w:color w:val="C00000"/>
                <w:sz w:val="24"/>
                <w:szCs w:val="24"/>
              </w:rPr>
              <w:t>20</w:t>
            </w:r>
            <w:r>
              <w:rPr>
                <w:rStyle w:val="SubtleReference"/>
                <w:color w:val="C00000"/>
                <w:sz w:val="24"/>
                <w:szCs w:val="24"/>
              </w:rPr>
              <w:t>00</w:t>
            </w:r>
          </w:p>
        </w:tc>
      </w:tr>
      <w:tr w:rsidR="007116D2" w14:paraId="3B897E29" w14:textId="77777777" w:rsidTr="002F3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90" w:type="dxa"/>
            <w:gridSpan w:val="2"/>
            <w:tcMar>
              <w:top w:w="144" w:type="dxa"/>
            </w:tcMar>
          </w:tcPr>
          <w:p w14:paraId="7B6D2F6E" w14:textId="49F27778" w:rsidR="00306A7A" w:rsidRDefault="00306A7A" w:rsidP="00306A7A">
            <w:pPr>
              <w:shd w:val="clear" w:color="auto" w:fill="FFFFFF"/>
              <w:spacing w:after="75"/>
              <w:rPr>
                <w:rFonts w:eastAsia="Times New Roman" w:cstheme="minorHAnsi"/>
                <w:color w:val="000000" w:themeColor="text1"/>
                <w:sz w:val="24"/>
                <w:szCs w:val="24"/>
              </w:rPr>
            </w:pPr>
            <w:r w:rsidRPr="00306A7A">
              <w:rPr>
                <w:rFonts w:eastAsia="Times New Roman" w:cstheme="minorHAnsi"/>
                <w:color w:val="000000" w:themeColor="text1"/>
                <w:sz w:val="24"/>
                <w:szCs w:val="24"/>
              </w:rPr>
              <w:t>Early-stage web development and internet technology company focused on website development tools, custom web applications, and e-commerce solutions.</w:t>
            </w:r>
          </w:p>
          <w:p w14:paraId="79CC0E61" w14:textId="6E778D1B" w:rsidR="006A6BFF" w:rsidRPr="006A6BFF" w:rsidRDefault="006A6BFF" w:rsidP="006A6BFF">
            <w:pPr>
              <w:numPr>
                <w:ilvl w:val="0"/>
                <w:numId w:val="4"/>
              </w:numPr>
              <w:shd w:val="clear" w:color="auto" w:fill="FFFFFF"/>
              <w:spacing w:after="75"/>
              <w:rPr>
                <w:rFonts w:eastAsia="Times New Roman" w:cstheme="minorHAnsi"/>
                <w:color w:val="000000" w:themeColor="text1"/>
                <w:sz w:val="24"/>
                <w:szCs w:val="24"/>
              </w:rPr>
            </w:pPr>
            <w:r w:rsidRPr="006A6BFF">
              <w:rPr>
                <w:rFonts w:eastAsia="Times New Roman" w:cstheme="minorHAnsi"/>
                <w:color w:val="000000" w:themeColor="text1"/>
                <w:sz w:val="24"/>
                <w:szCs w:val="24"/>
              </w:rPr>
              <w:t>Developed hand-coded websites from Photoshop-based design layouts.</w:t>
            </w:r>
          </w:p>
          <w:p w14:paraId="2450891D" w14:textId="77777777" w:rsidR="006A6BFF" w:rsidRPr="006A6BFF" w:rsidRDefault="006A6BFF" w:rsidP="006A6BFF">
            <w:pPr>
              <w:numPr>
                <w:ilvl w:val="0"/>
                <w:numId w:val="4"/>
              </w:numPr>
              <w:shd w:val="clear" w:color="auto" w:fill="FFFFFF"/>
              <w:spacing w:after="75"/>
              <w:rPr>
                <w:rFonts w:eastAsia="Times New Roman" w:cstheme="minorHAnsi"/>
                <w:color w:val="000000" w:themeColor="text1"/>
                <w:sz w:val="24"/>
                <w:szCs w:val="24"/>
              </w:rPr>
            </w:pPr>
            <w:r w:rsidRPr="006A6BFF">
              <w:rPr>
                <w:rFonts w:eastAsia="Times New Roman" w:cstheme="minorHAnsi"/>
                <w:color w:val="000000" w:themeColor="text1"/>
                <w:sz w:val="24"/>
                <w:szCs w:val="24"/>
              </w:rPr>
              <w:t>Assisted in the development of a WYSIWYG website creation platform.</w:t>
            </w:r>
          </w:p>
          <w:p w14:paraId="2C11A23B" w14:textId="40A8EA56" w:rsidR="007116D2" w:rsidRPr="0005779A" w:rsidRDefault="006A6BFF" w:rsidP="006A6BFF">
            <w:pPr>
              <w:numPr>
                <w:ilvl w:val="0"/>
                <w:numId w:val="4"/>
              </w:numPr>
              <w:shd w:val="clear" w:color="auto" w:fill="FFFFFF"/>
              <w:spacing w:after="75"/>
              <w:rPr>
                <w:rStyle w:val="SubtleReference"/>
                <w:rFonts w:eastAsia="Times New Roman" w:cstheme="minorHAnsi"/>
                <w:smallCaps w:val="0"/>
                <w:color w:val="000000" w:themeColor="text1"/>
                <w:sz w:val="24"/>
                <w:szCs w:val="24"/>
              </w:rPr>
            </w:pPr>
            <w:r w:rsidRPr="006A6BFF">
              <w:rPr>
                <w:rFonts w:eastAsia="Times New Roman" w:cstheme="minorHAnsi"/>
                <w:color w:val="000000" w:themeColor="text1"/>
                <w:sz w:val="24"/>
                <w:szCs w:val="24"/>
              </w:rPr>
              <w:t>Performed website troubleshooting, QA testing, and front-end implementation support.</w:t>
            </w:r>
          </w:p>
        </w:tc>
      </w:tr>
    </w:tbl>
    <w:p w14:paraId="65773CF2" w14:textId="462447AE" w:rsidR="00F36FD5" w:rsidRPr="00F36FD5" w:rsidRDefault="00F36FD5" w:rsidP="00F36FD5">
      <w:pPr>
        <w:pStyle w:val="Heading1"/>
        <w:rPr>
          <w:rStyle w:val="SubtleReference"/>
          <w:color w:val="C00000"/>
        </w:rPr>
      </w:pPr>
      <w:r w:rsidRPr="00F36FD5">
        <w:rPr>
          <w:rStyle w:val="SubtleReference"/>
          <w:color w:val="C00000"/>
        </w:rPr>
        <w:t>Education</w:t>
      </w:r>
      <w:r w:rsidR="009609B9">
        <w:rPr>
          <w:rStyle w:val="SubtleReference"/>
          <w:color w:val="C00000"/>
        </w:rPr>
        <w:t xml:space="preserve"> &amp; Continuing Education</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0"/>
      </w:tblGrid>
      <w:tr w:rsidR="00880185" w14:paraId="55388F9A" w14:textId="77777777" w:rsidTr="001A6C6E">
        <w:tc>
          <w:tcPr>
            <w:tcW w:w="10710" w:type="dxa"/>
            <w:tcMar>
              <w:top w:w="144" w:type="dxa"/>
              <w:left w:w="115" w:type="dxa"/>
              <w:right w:w="115" w:type="dxa"/>
            </w:tcMar>
          </w:tcPr>
          <w:p w14:paraId="7F2D0507" w14:textId="5D7D61B3" w:rsidR="00880185" w:rsidRPr="00067399" w:rsidRDefault="00880185" w:rsidP="00835911">
            <w:pPr>
              <w:rPr>
                <w:b/>
                <w:sz w:val="24"/>
                <w:szCs w:val="24"/>
              </w:rPr>
            </w:pPr>
            <w:r w:rsidRPr="009F4037">
              <w:rPr>
                <w:b/>
                <w:sz w:val="24"/>
                <w:szCs w:val="24"/>
              </w:rPr>
              <w:t xml:space="preserve">Udemy • PluralSight • </w:t>
            </w:r>
            <w:r>
              <w:rPr>
                <w:b/>
                <w:sz w:val="24"/>
                <w:szCs w:val="24"/>
              </w:rPr>
              <w:t>UCI Extension</w:t>
            </w:r>
            <w:r w:rsidRPr="009F4037">
              <w:rPr>
                <w:b/>
                <w:sz w:val="24"/>
                <w:szCs w:val="24"/>
              </w:rPr>
              <w:t xml:space="preserve"> • </w:t>
            </w:r>
            <w:r>
              <w:rPr>
                <w:b/>
                <w:sz w:val="24"/>
                <w:szCs w:val="24"/>
              </w:rPr>
              <w:t>UEI Technical Institute</w:t>
            </w:r>
          </w:p>
        </w:tc>
      </w:tr>
    </w:tbl>
    <w:p w14:paraId="65F54BC5" w14:textId="4843BE8E" w:rsidR="008A28F0" w:rsidRPr="00C14E32" w:rsidRDefault="008A28F0" w:rsidP="00DC79E4">
      <w:pPr>
        <w:rPr>
          <w:rFonts w:ascii="Century Gothic" w:hAnsi="Century Gothic"/>
        </w:rPr>
      </w:pPr>
    </w:p>
    <w:sectPr w:rsidR="008A28F0" w:rsidRPr="00C14E32" w:rsidSect="00F36F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D52E0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A81CFF"/>
    <w:multiLevelType w:val="hybridMultilevel"/>
    <w:tmpl w:val="658E57B0"/>
    <w:lvl w:ilvl="0" w:tplc="B0AE85FC">
      <w:start w:val="1"/>
      <w:numFmt w:val="bullet"/>
      <w:lvlText w:val=""/>
      <w:lvlJc w:val="left"/>
      <w:pPr>
        <w:ind w:left="72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F4E3A9C"/>
    <w:multiLevelType w:val="hybridMultilevel"/>
    <w:tmpl w:val="FF88B15E"/>
    <w:lvl w:ilvl="0" w:tplc="D7D45EF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C6F3646"/>
    <w:multiLevelType w:val="multilevel"/>
    <w:tmpl w:val="C8B8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4A2FDB"/>
    <w:multiLevelType w:val="multilevel"/>
    <w:tmpl w:val="491E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C23DC1"/>
    <w:multiLevelType w:val="hybridMultilevel"/>
    <w:tmpl w:val="B45C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02187"/>
    <w:multiLevelType w:val="multilevel"/>
    <w:tmpl w:val="CA9C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852103">
    <w:abstractNumId w:val="6"/>
  </w:num>
  <w:num w:numId="2" w16cid:durableId="467820928">
    <w:abstractNumId w:val="3"/>
  </w:num>
  <w:num w:numId="3" w16cid:durableId="2085564130">
    <w:abstractNumId w:val="4"/>
  </w:num>
  <w:num w:numId="4" w16cid:durableId="2116944873">
    <w:abstractNumId w:val="5"/>
  </w:num>
  <w:num w:numId="5" w16cid:durableId="1342046460">
    <w:abstractNumId w:val="0"/>
  </w:num>
  <w:num w:numId="6" w16cid:durableId="175581547">
    <w:abstractNumId w:val="1"/>
  </w:num>
  <w:num w:numId="7" w16cid:durableId="923998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F0"/>
    <w:rsid w:val="00007A0E"/>
    <w:rsid w:val="00011BD4"/>
    <w:rsid w:val="00023EB3"/>
    <w:rsid w:val="00032ADF"/>
    <w:rsid w:val="0003338E"/>
    <w:rsid w:val="00042A99"/>
    <w:rsid w:val="0005779A"/>
    <w:rsid w:val="00067399"/>
    <w:rsid w:val="00070EF5"/>
    <w:rsid w:val="0007389B"/>
    <w:rsid w:val="00081E99"/>
    <w:rsid w:val="000953B2"/>
    <w:rsid w:val="000C00E0"/>
    <w:rsid w:val="000E0B1F"/>
    <w:rsid w:val="000E141B"/>
    <w:rsid w:val="000E63D8"/>
    <w:rsid w:val="00104D76"/>
    <w:rsid w:val="0012568A"/>
    <w:rsid w:val="00130B2C"/>
    <w:rsid w:val="00140082"/>
    <w:rsid w:val="00160D16"/>
    <w:rsid w:val="00162B62"/>
    <w:rsid w:val="00173364"/>
    <w:rsid w:val="0017654C"/>
    <w:rsid w:val="001A5E76"/>
    <w:rsid w:val="001A6C6E"/>
    <w:rsid w:val="001B6C3E"/>
    <w:rsid w:val="001C7B1A"/>
    <w:rsid w:val="001D4F08"/>
    <w:rsid w:val="001E48C5"/>
    <w:rsid w:val="00225906"/>
    <w:rsid w:val="002351AA"/>
    <w:rsid w:val="0024110D"/>
    <w:rsid w:val="00244964"/>
    <w:rsid w:val="00244A55"/>
    <w:rsid w:val="00275171"/>
    <w:rsid w:val="002842F4"/>
    <w:rsid w:val="002B35E5"/>
    <w:rsid w:val="002B7308"/>
    <w:rsid w:val="002C1B1A"/>
    <w:rsid w:val="002D1AAD"/>
    <w:rsid w:val="00306A7A"/>
    <w:rsid w:val="00313C5C"/>
    <w:rsid w:val="003A2CF0"/>
    <w:rsid w:val="003C70C1"/>
    <w:rsid w:val="003F2863"/>
    <w:rsid w:val="003F4A73"/>
    <w:rsid w:val="004163BF"/>
    <w:rsid w:val="004443F7"/>
    <w:rsid w:val="00461EBC"/>
    <w:rsid w:val="00467B2D"/>
    <w:rsid w:val="00477C2F"/>
    <w:rsid w:val="00483AC4"/>
    <w:rsid w:val="00491E94"/>
    <w:rsid w:val="004A4F32"/>
    <w:rsid w:val="004B18A4"/>
    <w:rsid w:val="004B5DDC"/>
    <w:rsid w:val="004E009C"/>
    <w:rsid w:val="004E7FD2"/>
    <w:rsid w:val="004F3A65"/>
    <w:rsid w:val="00506E57"/>
    <w:rsid w:val="005104CC"/>
    <w:rsid w:val="0052323F"/>
    <w:rsid w:val="005372D6"/>
    <w:rsid w:val="005557C4"/>
    <w:rsid w:val="0057593F"/>
    <w:rsid w:val="00577225"/>
    <w:rsid w:val="005B727A"/>
    <w:rsid w:val="005F3A5E"/>
    <w:rsid w:val="006013EF"/>
    <w:rsid w:val="00617840"/>
    <w:rsid w:val="00622AB0"/>
    <w:rsid w:val="00626A94"/>
    <w:rsid w:val="00626F14"/>
    <w:rsid w:val="00686DCA"/>
    <w:rsid w:val="00693D35"/>
    <w:rsid w:val="00694248"/>
    <w:rsid w:val="006A12DA"/>
    <w:rsid w:val="006A6BFF"/>
    <w:rsid w:val="006D762C"/>
    <w:rsid w:val="006E3840"/>
    <w:rsid w:val="006E4EB7"/>
    <w:rsid w:val="00706A9C"/>
    <w:rsid w:val="007116D2"/>
    <w:rsid w:val="007138A9"/>
    <w:rsid w:val="0072201F"/>
    <w:rsid w:val="007238B4"/>
    <w:rsid w:val="00727F40"/>
    <w:rsid w:val="00732BC0"/>
    <w:rsid w:val="00746548"/>
    <w:rsid w:val="007574F2"/>
    <w:rsid w:val="00773921"/>
    <w:rsid w:val="0078554A"/>
    <w:rsid w:val="007870C0"/>
    <w:rsid w:val="00793D45"/>
    <w:rsid w:val="007A4A54"/>
    <w:rsid w:val="007A559A"/>
    <w:rsid w:val="007C1BC0"/>
    <w:rsid w:val="007C601C"/>
    <w:rsid w:val="007D3C99"/>
    <w:rsid w:val="00810264"/>
    <w:rsid w:val="0084134F"/>
    <w:rsid w:val="00850F4B"/>
    <w:rsid w:val="00853D75"/>
    <w:rsid w:val="00877295"/>
    <w:rsid w:val="00880185"/>
    <w:rsid w:val="00883E70"/>
    <w:rsid w:val="008A28F0"/>
    <w:rsid w:val="008B624D"/>
    <w:rsid w:val="0090200F"/>
    <w:rsid w:val="00902A5B"/>
    <w:rsid w:val="009066C8"/>
    <w:rsid w:val="009157DC"/>
    <w:rsid w:val="0091740E"/>
    <w:rsid w:val="00926395"/>
    <w:rsid w:val="00932F48"/>
    <w:rsid w:val="00937CC6"/>
    <w:rsid w:val="009609B9"/>
    <w:rsid w:val="00977074"/>
    <w:rsid w:val="00990C40"/>
    <w:rsid w:val="0099210B"/>
    <w:rsid w:val="00992240"/>
    <w:rsid w:val="009D642A"/>
    <w:rsid w:val="009E4D49"/>
    <w:rsid w:val="009F4037"/>
    <w:rsid w:val="00A34720"/>
    <w:rsid w:val="00A34A47"/>
    <w:rsid w:val="00A34ADB"/>
    <w:rsid w:val="00A72756"/>
    <w:rsid w:val="00A735B5"/>
    <w:rsid w:val="00AB0342"/>
    <w:rsid w:val="00AC2928"/>
    <w:rsid w:val="00AE0A54"/>
    <w:rsid w:val="00AE3C6D"/>
    <w:rsid w:val="00AE7105"/>
    <w:rsid w:val="00AF5584"/>
    <w:rsid w:val="00AF6F14"/>
    <w:rsid w:val="00B01FAE"/>
    <w:rsid w:val="00B218B4"/>
    <w:rsid w:val="00B22895"/>
    <w:rsid w:val="00B766A7"/>
    <w:rsid w:val="00B9245E"/>
    <w:rsid w:val="00BD31B5"/>
    <w:rsid w:val="00BD3630"/>
    <w:rsid w:val="00BE3FCA"/>
    <w:rsid w:val="00C10AE5"/>
    <w:rsid w:val="00C14E32"/>
    <w:rsid w:val="00C15952"/>
    <w:rsid w:val="00C3075E"/>
    <w:rsid w:val="00C543E6"/>
    <w:rsid w:val="00C66EE6"/>
    <w:rsid w:val="00C728A9"/>
    <w:rsid w:val="00C84682"/>
    <w:rsid w:val="00CB32C3"/>
    <w:rsid w:val="00CC0110"/>
    <w:rsid w:val="00CC10B5"/>
    <w:rsid w:val="00CC2214"/>
    <w:rsid w:val="00CD77ED"/>
    <w:rsid w:val="00CF47B2"/>
    <w:rsid w:val="00CF6241"/>
    <w:rsid w:val="00D30590"/>
    <w:rsid w:val="00D53670"/>
    <w:rsid w:val="00D57852"/>
    <w:rsid w:val="00D709C6"/>
    <w:rsid w:val="00D766CA"/>
    <w:rsid w:val="00D77A26"/>
    <w:rsid w:val="00D831B3"/>
    <w:rsid w:val="00DC5490"/>
    <w:rsid w:val="00DC79E4"/>
    <w:rsid w:val="00DD56BE"/>
    <w:rsid w:val="00E13AAB"/>
    <w:rsid w:val="00E15CEF"/>
    <w:rsid w:val="00E212AE"/>
    <w:rsid w:val="00E26BB0"/>
    <w:rsid w:val="00E35C85"/>
    <w:rsid w:val="00E56F2C"/>
    <w:rsid w:val="00E5733C"/>
    <w:rsid w:val="00E6695F"/>
    <w:rsid w:val="00E701AD"/>
    <w:rsid w:val="00E71BF6"/>
    <w:rsid w:val="00E90755"/>
    <w:rsid w:val="00E95A0E"/>
    <w:rsid w:val="00EA6243"/>
    <w:rsid w:val="00EA64E4"/>
    <w:rsid w:val="00EC41C0"/>
    <w:rsid w:val="00EC7731"/>
    <w:rsid w:val="00EE14FB"/>
    <w:rsid w:val="00F0163B"/>
    <w:rsid w:val="00F36FD5"/>
    <w:rsid w:val="00F50714"/>
    <w:rsid w:val="00F86D87"/>
    <w:rsid w:val="00FB54A2"/>
    <w:rsid w:val="00FC38CB"/>
    <w:rsid w:val="00FD6C63"/>
    <w:rsid w:val="00FE4DA3"/>
    <w:rsid w:val="00FE7BE8"/>
    <w:rsid w:val="00FF7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114C"/>
  <w15:chartTrackingRefBased/>
  <w15:docId w15:val="{7384B9AA-641C-4404-8120-812EB9F0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C63"/>
  </w:style>
  <w:style w:type="paragraph" w:styleId="Heading1">
    <w:name w:val="heading 1"/>
    <w:basedOn w:val="Normal"/>
    <w:next w:val="Normal"/>
    <w:link w:val="Heading1Char"/>
    <w:uiPriority w:val="9"/>
    <w:qFormat/>
    <w:rsid w:val="00E35C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C85"/>
    <w:rPr>
      <w:color w:val="0563C1" w:themeColor="hyperlink"/>
      <w:u w:val="single"/>
    </w:rPr>
  </w:style>
  <w:style w:type="character" w:styleId="UnresolvedMention">
    <w:name w:val="Unresolved Mention"/>
    <w:basedOn w:val="DefaultParagraphFont"/>
    <w:uiPriority w:val="99"/>
    <w:semiHidden/>
    <w:unhideWhenUsed/>
    <w:rsid w:val="00E35C85"/>
    <w:rPr>
      <w:color w:val="808080"/>
      <w:shd w:val="clear" w:color="auto" w:fill="E6E6E6"/>
    </w:rPr>
  </w:style>
  <w:style w:type="character" w:customStyle="1" w:styleId="Heading1Char">
    <w:name w:val="Heading 1 Char"/>
    <w:basedOn w:val="DefaultParagraphFont"/>
    <w:link w:val="Heading1"/>
    <w:uiPriority w:val="9"/>
    <w:rsid w:val="00E35C85"/>
    <w:rPr>
      <w:rFonts w:asciiTheme="majorHAnsi" w:eastAsiaTheme="majorEastAsia" w:hAnsiTheme="majorHAnsi" w:cstheme="majorBidi"/>
      <w:color w:val="2F5496" w:themeColor="accent1" w:themeShade="BF"/>
      <w:sz w:val="32"/>
      <w:szCs w:val="32"/>
    </w:rPr>
  </w:style>
  <w:style w:type="character" w:styleId="SubtleReference">
    <w:name w:val="Subtle Reference"/>
    <w:basedOn w:val="DefaultParagraphFont"/>
    <w:uiPriority w:val="31"/>
    <w:qFormat/>
    <w:rsid w:val="00E35C85"/>
    <w:rPr>
      <w:smallCaps/>
      <w:color w:val="5A5A5A" w:themeColor="text1" w:themeTint="A5"/>
    </w:rPr>
  </w:style>
  <w:style w:type="paragraph" w:styleId="ListParagraph">
    <w:name w:val="List Paragraph"/>
    <w:basedOn w:val="Normal"/>
    <w:uiPriority w:val="34"/>
    <w:qFormat/>
    <w:rsid w:val="00162B62"/>
    <w:pPr>
      <w:ind w:left="720"/>
      <w:contextualSpacing/>
    </w:pPr>
  </w:style>
  <w:style w:type="character" w:styleId="FollowedHyperlink">
    <w:name w:val="FollowedHyperlink"/>
    <w:basedOn w:val="DefaultParagraphFont"/>
    <w:uiPriority w:val="99"/>
    <w:semiHidden/>
    <w:unhideWhenUsed/>
    <w:rsid w:val="00E6695F"/>
    <w:rPr>
      <w:color w:val="954F72" w:themeColor="followedHyperlink"/>
      <w:u w:val="single"/>
    </w:rPr>
  </w:style>
  <w:style w:type="paragraph" w:styleId="ListBullet">
    <w:name w:val="List Bullet"/>
    <w:basedOn w:val="Normal"/>
    <w:uiPriority w:val="99"/>
    <w:unhideWhenUsed/>
    <w:rsid w:val="00104D76"/>
    <w:pPr>
      <w:numPr>
        <w:numId w:val="5"/>
      </w:numPr>
      <w:tabs>
        <w:tab w:val="clear" w:pos="360"/>
      </w:tabs>
      <w:spacing w:after="200" w:line="276" w:lineRule="auto"/>
      <w:ind w:left="0" w:firstLine="0"/>
      <w:contextualSpacing/>
    </w:pPr>
    <w:rPr>
      <w:rFonts w:ascii="Calibri" w:eastAsia="Calibri" w:hAnsi="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446428">
      <w:bodyDiv w:val="1"/>
      <w:marLeft w:val="0"/>
      <w:marRight w:val="0"/>
      <w:marTop w:val="0"/>
      <w:marBottom w:val="0"/>
      <w:divBdr>
        <w:top w:val="none" w:sz="0" w:space="0" w:color="auto"/>
        <w:left w:val="none" w:sz="0" w:space="0" w:color="auto"/>
        <w:bottom w:val="none" w:sz="0" w:space="0" w:color="auto"/>
        <w:right w:val="none" w:sz="0" w:space="0" w:color="auto"/>
      </w:divBdr>
    </w:div>
    <w:div w:id="1109156225">
      <w:bodyDiv w:val="1"/>
      <w:marLeft w:val="0"/>
      <w:marRight w:val="0"/>
      <w:marTop w:val="0"/>
      <w:marBottom w:val="0"/>
      <w:divBdr>
        <w:top w:val="none" w:sz="0" w:space="0" w:color="auto"/>
        <w:left w:val="none" w:sz="0" w:space="0" w:color="auto"/>
        <w:bottom w:val="none" w:sz="0" w:space="0" w:color="auto"/>
        <w:right w:val="none" w:sz="0" w:space="0" w:color="auto"/>
      </w:divBdr>
    </w:div>
    <w:div w:id="132515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3" Type="http://schemas.openxmlformats.org/officeDocument/2006/relationships/styles" Target="styles.xml"/><Relationship Id="rId7" Type="http://schemas.openxmlformats.org/officeDocument/2006/relationships/image" Target="media/image2.sv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sv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hyperlink" Target="mailto:greg@lilgeniusm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78FD2-969D-4990-A258-C56296C7F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1550</Words>
  <Characters>8950</Characters>
  <Application>Microsoft Office Word</Application>
  <DocSecurity>0</DocSecurity>
  <Lines>358</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greg@lilgeniusmedia.com</dc:creator>
  <cp:keywords/>
  <dc:description/>
  <cp:lastModifiedBy>Lionel Croom</cp:lastModifiedBy>
  <cp:revision>6</cp:revision>
  <dcterms:created xsi:type="dcterms:W3CDTF">2026-06-18T14:56:00Z</dcterms:created>
  <dcterms:modified xsi:type="dcterms:W3CDTF">2026-06-18T15:01:00Z</dcterms:modified>
</cp:coreProperties>
</file>